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BFA" w:rsidRPr="00A317E2" w:rsidRDefault="00A32C9C" w:rsidP="00A317E2">
      <w:pPr>
        <w:jc w:val="center"/>
        <w:rPr>
          <w:b/>
          <w:sz w:val="28"/>
          <w:szCs w:val="28"/>
        </w:rPr>
      </w:pPr>
      <w:r w:rsidRPr="00A317E2">
        <w:rPr>
          <w:b/>
          <w:sz w:val="28"/>
          <w:szCs w:val="28"/>
        </w:rPr>
        <w:t xml:space="preserve">Harmonogram spotkań organizacyjnych ze studentami pierwszego roku </w:t>
      </w:r>
      <w:r w:rsidR="003750DE">
        <w:rPr>
          <w:b/>
          <w:sz w:val="28"/>
          <w:szCs w:val="28"/>
        </w:rPr>
        <w:t xml:space="preserve">w roku akademickim </w:t>
      </w:r>
      <w:r w:rsidRPr="00A317E2">
        <w:rPr>
          <w:b/>
          <w:sz w:val="28"/>
          <w:szCs w:val="28"/>
        </w:rPr>
        <w:t>2025/2026</w:t>
      </w:r>
    </w:p>
    <w:p w:rsidR="00A32C9C" w:rsidRPr="00A317E2" w:rsidRDefault="00A32C9C" w:rsidP="00A317E2">
      <w:pPr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33"/>
        <w:gridCol w:w="2860"/>
        <w:gridCol w:w="2869"/>
      </w:tblGrid>
      <w:tr w:rsidR="00A317E2" w:rsidTr="00A32C9C">
        <w:tc>
          <w:tcPr>
            <w:tcW w:w="0" w:type="auto"/>
          </w:tcPr>
          <w:p w:rsidR="00A317E2" w:rsidRPr="00A317E2" w:rsidRDefault="00A317E2">
            <w:pPr>
              <w:rPr>
                <w:b/>
                <w:sz w:val="28"/>
                <w:szCs w:val="28"/>
              </w:rPr>
            </w:pPr>
            <w:r w:rsidRPr="00A317E2">
              <w:rPr>
                <w:b/>
                <w:sz w:val="28"/>
                <w:szCs w:val="28"/>
              </w:rPr>
              <w:t>Kierunki- studia stacjonarne</w:t>
            </w:r>
          </w:p>
        </w:tc>
        <w:tc>
          <w:tcPr>
            <w:tcW w:w="0" w:type="auto"/>
          </w:tcPr>
          <w:p w:rsidR="00A317E2" w:rsidRPr="00A317E2" w:rsidRDefault="00A317E2">
            <w:pPr>
              <w:rPr>
                <w:b/>
                <w:sz w:val="28"/>
                <w:szCs w:val="28"/>
              </w:rPr>
            </w:pPr>
            <w:r w:rsidRPr="00A317E2">
              <w:rPr>
                <w:b/>
                <w:sz w:val="28"/>
                <w:szCs w:val="28"/>
              </w:rPr>
              <w:t>Data i godzina spotkania, budynek, sala</w:t>
            </w:r>
          </w:p>
        </w:tc>
        <w:tc>
          <w:tcPr>
            <w:tcW w:w="0" w:type="auto"/>
          </w:tcPr>
          <w:p w:rsidR="00A317E2" w:rsidRPr="00A317E2" w:rsidRDefault="00A317E2">
            <w:pPr>
              <w:rPr>
                <w:b/>
                <w:sz w:val="28"/>
                <w:szCs w:val="28"/>
              </w:rPr>
            </w:pPr>
            <w:r w:rsidRPr="00A317E2">
              <w:rPr>
                <w:b/>
                <w:sz w:val="28"/>
                <w:szCs w:val="28"/>
              </w:rPr>
              <w:t>Opiekun roku</w:t>
            </w:r>
          </w:p>
        </w:tc>
      </w:tr>
      <w:tr w:rsidR="00A317E2" w:rsidRPr="00A317E2" w:rsidTr="00A32C9C">
        <w:tc>
          <w:tcPr>
            <w:tcW w:w="0" w:type="auto"/>
          </w:tcPr>
          <w:p w:rsidR="00A317E2" w:rsidRPr="00A317E2" w:rsidRDefault="00A317E2">
            <w:pPr>
              <w:rPr>
                <w:sz w:val="24"/>
                <w:szCs w:val="24"/>
              </w:rPr>
            </w:pPr>
            <w:r w:rsidRPr="00A317E2">
              <w:rPr>
                <w:sz w:val="24"/>
                <w:szCs w:val="24"/>
              </w:rPr>
              <w:t xml:space="preserve">Filologia angielska I </w:t>
            </w:r>
            <w:proofErr w:type="spellStart"/>
            <w:r w:rsidRPr="00A317E2">
              <w:rPr>
                <w:sz w:val="24"/>
                <w:szCs w:val="24"/>
              </w:rPr>
              <w:t>i</w:t>
            </w:r>
            <w:proofErr w:type="spellEnd"/>
            <w:r w:rsidRPr="00A317E2">
              <w:rPr>
                <w:sz w:val="24"/>
                <w:szCs w:val="24"/>
              </w:rPr>
              <w:t xml:space="preserve"> II stopnia</w:t>
            </w:r>
          </w:p>
        </w:tc>
        <w:tc>
          <w:tcPr>
            <w:tcW w:w="0" w:type="auto"/>
          </w:tcPr>
          <w:p w:rsidR="00A317E2" w:rsidRPr="00A317E2" w:rsidRDefault="00A317E2">
            <w:pPr>
              <w:rPr>
                <w:sz w:val="24"/>
                <w:szCs w:val="24"/>
              </w:rPr>
            </w:pPr>
            <w:r w:rsidRPr="00A317E2">
              <w:rPr>
                <w:sz w:val="24"/>
                <w:szCs w:val="24"/>
              </w:rPr>
              <w:t>30.09.2025; godz. 11:00</w:t>
            </w:r>
          </w:p>
          <w:p w:rsidR="00A317E2" w:rsidRDefault="00A317E2">
            <w:pPr>
              <w:rPr>
                <w:sz w:val="24"/>
                <w:szCs w:val="24"/>
              </w:rPr>
            </w:pPr>
            <w:r w:rsidRPr="00A317E2">
              <w:rPr>
                <w:sz w:val="24"/>
                <w:szCs w:val="24"/>
              </w:rPr>
              <w:t>Bud. A-20; aula I</w:t>
            </w:r>
          </w:p>
          <w:p w:rsidR="003750DE" w:rsidRPr="00A317E2" w:rsidRDefault="003750D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317E2" w:rsidRPr="00A317E2" w:rsidRDefault="00212D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A317E2" w:rsidRPr="00A317E2">
              <w:rPr>
                <w:sz w:val="24"/>
                <w:szCs w:val="24"/>
              </w:rPr>
              <w:t xml:space="preserve">r Aleksander </w:t>
            </w:r>
            <w:proofErr w:type="spellStart"/>
            <w:r w:rsidR="00A317E2" w:rsidRPr="00A317E2">
              <w:rPr>
                <w:sz w:val="24"/>
                <w:szCs w:val="24"/>
              </w:rPr>
              <w:t>Rzyman</w:t>
            </w:r>
            <w:proofErr w:type="spellEnd"/>
          </w:p>
        </w:tc>
      </w:tr>
      <w:tr w:rsidR="00A317E2" w:rsidRPr="00A317E2" w:rsidTr="00A32C9C">
        <w:tc>
          <w:tcPr>
            <w:tcW w:w="0" w:type="auto"/>
          </w:tcPr>
          <w:p w:rsidR="00A317E2" w:rsidRPr="00A317E2" w:rsidRDefault="00A317E2">
            <w:pPr>
              <w:rPr>
                <w:sz w:val="24"/>
                <w:szCs w:val="24"/>
              </w:rPr>
            </w:pPr>
            <w:r w:rsidRPr="00A317E2">
              <w:rPr>
                <w:sz w:val="24"/>
                <w:szCs w:val="24"/>
              </w:rPr>
              <w:t>Filologia francuska z drugim językiem romańskim</w:t>
            </w:r>
          </w:p>
        </w:tc>
        <w:tc>
          <w:tcPr>
            <w:tcW w:w="0" w:type="auto"/>
          </w:tcPr>
          <w:p w:rsidR="00A317E2" w:rsidRPr="00A317E2" w:rsidRDefault="00A317E2">
            <w:pPr>
              <w:rPr>
                <w:sz w:val="24"/>
                <w:szCs w:val="24"/>
              </w:rPr>
            </w:pPr>
            <w:r w:rsidRPr="00A317E2">
              <w:rPr>
                <w:sz w:val="24"/>
                <w:szCs w:val="24"/>
              </w:rPr>
              <w:t>30.09.2025; godz. 10:00</w:t>
            </w:r>
          </w:p>
          <w:p w:rsidR="00A317E2" w:rsidRDefault="00A317E2">
            <w:pPr>
              <w:rPr>
                <w:sz w:val="24"/>
                <w:szCs w:val="24"/>
              </w:rPr>
            </w:pPr>
            <w:r w:rsidRPr="00A317E2">
              <w:rPr>
                <w:sz w:val="24"/>
                <w:szCs w:val="24"/>
              </w:rPr>
              <w:t>Bud. A-20; s. 214</w:t>
            </w:r>
          </w:p>
          <w:p w:rsidR="003750DE" w:rsidRPr="00A317E2" w:rsidRDefault="003750D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317E2" w:rsidRPr="00A317E2" w:rsidRDefault="00212D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A317E2" w:rsidRPr="00A317E2">
              <w:rPr>
                <w:sz w:val="24"/>
                <w:szCs w:val="24"/>
              </w:rPr>
              <w:t xml:space="preserve">r Liliana </w:t>
            </w:r>
            <w:proofErr w:type="spellStart"/>
            <w:r w:rsidR="00A317E2" w:rsidRPr="00A317E2">
              <w:rPr>
                <w:sz w:val="24"/>
                <w:szCs w:val="24"/>
              </w:rPr>
              <w:t>Kozar</w:t>
            </w:r>
            <w:proofErr w:type="spellEnd"/>
          </w:p>
        </w:tc>
      </w:tr>
      <w:tr w:rsidR="00A317E2" w:rsidRPr="00A317E2" w:rsidTr="00A32C9C">
        <w:tc>
          <w:tcPr>
            <w:tcW w:w="0" w:type="auto"/>
          </w:tcPr>
          <w:p w:rsidR="00A317E2" w:rsidRPr="00A317E2" w:rsidRDefault="00A317E2">
            <w:pPr>
              <w:rPr>
                <w:sz w:val="24"/>
                <w:szCs w:val="24"/>
              </w:rPr>
            </w:pPr>
            <w:r w:rsidRPr="00A317E2">
              <w:rPr>
                <w:sz w:val="24"/>
                <w:szCs w:val="24"/>
              </w:rPr>
              <w:t>Lingwistyka stosowana</w:t>
            </w:r>
          </w:p>
        </w:tc>
        <w:tc>
          <w:tcPr>
            <w:tcW w:w="0" w:type="auto"/>
          </w:tcPr>
          <w:p w:rsidR="00A317E2" w:rsidRPr="00A317E2" w:rsidRDefault="00A317E2">
            <w:pPr>
              <w:rPr>
                <w:sz w:val="24"/>
                <w:szCs w:val="24"/>
              </w:rPr>
            </w:pPr>
            <w:r w:rsidRPr="00A317E2">
              <w:rPr>
                <w:sz w:val="24"/>
                <w:szCs w:val="24"/>
              </w:rPr>
              <w:t>30.09.2025; godz. 9:30</w:t>
            </w:r>
          </w:p>
          <w:p w:rsidR="00A317E2" w:rsidRDefault="00A317E2">
            <w:pPr>
              <w:rPr>
                <w:sz w:val="24"/>
                <w:szCs w:val="24"/>
              </w:rPr>
            </w:pPr>
            <w:r w:rsidRPr="00A317E2">
              <w:rPr>
                <w:sz w:val="24"/>
                <w:szCs w:val="24"/>
              </w:rPr>
              <w:t>Bud. A-20; aula G</w:t>
            </w:r>
          </w:p>
          <w:p w:rsidR="003750DE" w:rsidRPr="00A317E2" w:rsidRDefault="003750D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317E2" w:rsidRPr="00A317E2" w:rsidRDefault="00212D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A317E2" w:rsidRPr="00A317E2">
              <w:rPr>
                <w:sz w:val="24"/>
                <w:szCs w:val="24"/>
              </w:rPr>
              <w:t xml:space="preserve">r Jolanta </w:t>
            </w:r>
            <w:proofErr w:type="spellStart"/>
            <w:r w:rsidR="00A317E2" w:rsidRPr="00A317E2">
              <w:rPr>
                <w:sz w:val="24"/>
                <w:szCs w:val="24"/>
              </w:rPr>
              <w:t>Fainstein</w:t>
            </w:r>
            <w:proofErr w:type="spellEnd"/>
          </w:p>
        </w:tc>
      </w:tr>
      <w:tr w:rsidR="00A317E2" w:rsidRPr="00A317E2" w:rsidTr="00A32C9C">
        <w:tc>
          <w:tcPr>
            <w:tcW w:w="0" w:type="auto"/>
          </w:tcPr>
          <w:p w:rsidR="00A317E2" w:rsidRPr="00A317E2" w:rsidRDefault="00A317E2">
            <w:pPr>
              <w:rPr>
                <w:sz w:val="24"/>
                <w:szCs w:val="24"/>
              </w:rPr>
            </w:pPr>
            <w:r w:rsidRPr="00A317E2">
              <w:rPr>
                <w:sz w:val="24"/>
                <w:szCs w:val="24"/>
              </w:rPr>
              <w:t>Literatura popularna i kreacje światów gier – I stopień</w:t>
            </w:r>
          </w:p>
        </w:tc>
        <w:tc>
          <w:tcPr>
            <w:tcW w:w="0" w:type="auto"/>
          </w:tcPr>
          <w:p w:rsidR="00A317E2" w:rsidRPr="00A317E2" w:rsidRDefault="00A317E2">
            <w:pPr>
              <w:rPr>
                <w:sz w:val="24"/>
                <w:szCs w:val="24"/>
              </w:rPr>
            </w:pPr>
            <w:r w:rsidRPr="00A317E2">
              <w:rPr>
                <w:sz w:val="24"/>
                <w:szCs w:val="24"/>
              </w:rPr>
              <w:t>30.09.2025; godz. 10:00</w:t>
            </w:r>
          </w:p>
          <w:p w:rsidR="00A317E2" w:rsidRDefault="00212D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Bud. A-20;</w:t>
            </w:r>
            <w:r w:rsidR="00A317E2" w:rsidRPr="00A317E2">
              <w:rPr>
                <w:sz w:val="24"/>
                <w:szCs w:val="24"/>
              </w:rPr>
              <w:t xml:space="preserve"> aula H</w:t>
            </w:r>
          </w:p>
          <w:p w:rsidR="003750DE" w:rsidRPr="00A317E2" w:rsidRDefault="003750D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317E2" w:rsidRPr="00A317E2" w:rsidRDefault="00212D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A317E2" w:rsidRPr="00A317E2">
              <w:rPr>
                <w:sz w:val="24"/>
                <w:szCs w:val="24"/>
              </w:rPr>
              <w:t>gr Rafał Bartos</w:t>
            </w:r>
          </w:p>
        </w:tc>
      </w:tr>
      <w:tr w:rsidR="00A317E2" w:rsidRPr="00A317E2" w:rsidTr="00A32C9C">
        <w:tc>
          <w:tcPr>
            <w:tcW w:w="0" w:type="auto"/>
          </w:tcPr>
          <w:p w:rsidR="00A317E2" w:rsidRPr="00A317E2" w:rsidRDefault="00A317E2">
            <w:pPr>
              <w:rPr>
                <w:sz w:val="24"/>
                <w:szCs w:val="24"/>
              </w:rPr>
            </w:pPr>
            <w:r w:rsidRPr="00A317E2">
              <w:rPr>
                <w:sz w:val="24"/>
                <w:szCs w:val="24"/>
              </w:rPr>
              <w:t>Literatura popularna i kreacje światów gier – II stopień</w:t>
            </w:r>
          </w:p>
        </w:tc>
        <w:tc>
          <w:tcPr>
            <w:tcW w:w="0" w:type="auto"/>
          </w:tcPr>
          <w:p w:rsidR="00A317E2" w:rsidRPr="00A317E2" w:rsidRDefault="00A317E2">
            <w:pPr>
              <w:rPr>
                <w:sz w:val="24"/>
                <w:szCs w:val="24"/>
              </w:rPr>
            </w:pPr>
            <w:r w:rsidRPr="00A317E2">
              <w:rPr>
                <w:sz w:val="24"/>
                <w:szCs w:val="24"/>
              </w:rPr>
              <w:t>30.09.2025; godz. 11:00</w:t>
            </w:r>
          </w:p>
          <w:p w:rsidR="00A317E2" w:rsidRDefault="00A317E2">
            <w:pPr>
              <w:rPr>
                <w:sz w:val="24"/>
                <w:szCs w:val="24"/>
              </w:rPr>
            </w:pPr>
            <w:r w:rsidRPr="00A317E2">
              <w:rPr>
                <w:sz w:val="24"/>
                <w:szCs w:val="24"/>
              </w:rPr>
              <w:t>Bud.A-20; aula H</w:t>
            </w:r>
          </w:p>
          <w:p w:rsidR="003750DE" w:rsidRPr="00A317E2" w:rsidRDefault="003750D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317E2" w:rsidRPr="00A317E2" w:rsidRDefault="00212D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A317E2" w:rsidRPr="00A317E2">
              <w:rPr>
                <w:sz w:val="24"/>
                <w:szCs w:val="24"/>
              </w:rPr>
              <w:t>gr Rafał Bartos</w:t>
            </w:r>
          </w:p>
        </w:tc>
      </w:tr>
      <w:tr w:rsidR="00A317E2" w:rsidRPr="00A317E2" w:rsidTr="00A32C9C">
        <w:tc>
          <w:tcPr>
            <w:tcW w:w="0" w:type="auto"/>
          </w:tcPr>
          <w:p w:rsidR="00A317E2" w:rsidRPr="00A317E2" w:rsidRDefault="00A317E2">
            <w:pPr>
              <w:rPr>
                <w:sz w:val="24"/>
                <w:szCs w:val="24"/>
              </w:rPr>
            </w:pPr>
            <w:r w:rsidRPr="00A317E2">
              <w:rPr>
                <w:sz w:val="24"/>
                <w:szCs w:val="24"/>
              </w:rPr>
              <w:t xml:space="preserve">Filologia germańska – I </w:t>
            </w:r>
            <w:proofErr w:type="spellStart"/>
            <w:r w:rsidRPr="00A317E2">
              <w:rPr>
                <w:sz w:val="24"/>
                <w:szCs w:val="24"/>
              </w:rPr>
              <w:t>i</w:t>
            </w:r>
            <w:proofErr w:type="spellEnd"/>
            <w:r w:rsidRPr="00A317E2">
              <w:rPr>
                <w:sz w:val="24"/>
                <w:szCs w:val="24"/>
              </w:rPr>
              <w:t xml:space="preserve"> II stopień</w:t>
            </w:r>
          </w:p>
        </w:tc>
        <w:tc>
          <w:tcPr>
            <w:tcW w:w="0" w:type="auto"/>
          </w:tcPr>
          <w:p w:rsidR="00A317E2" w:rsidRPr="00A317E2" w:rsidRDefault="00A317E2">
            <w:pPr>
              <w:rPr>
                <w:sz w:val="24"/>
                <w:szCs w:val="24"/>
              </w:rPr>
            </w:pPr>
            <w:r w:rsidRPr="00A317E2">
              <w:rPr>
                <w:sz w:val="24"/>
                <w:szCs w:val="24"/>
              </w:rPr>
              <w:t>30.09.2025; godz. 10:00</w:t>
            </w:r>
          </w:p>
          <w:p w:rsidR="00A317E2" w:rsidRDefault="00A317E2">
            <w:pPr>
              <w:rPr>
                <w:sz w:val="24"/>
                <w:szCs w:val="24"/>
              </w:rPr>
            </w:pPr>
            <w:r w:rsidRPr="00A317E2">
              <w:rPr>
                <w:sz w:val="24"/>
                <w:szCs w:val="24"/>
              </w:rPr>
              <w:t>Bud. A-20; aula K</w:t>
            </w:r>
          </w:p>
          <w:p w:rsidR="003750DE" w:rsidRPr="00A317E2" w:rsidRDefault="003750D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317E2" w:rsidRPr="00A317E2" w:rsidRDefault="00212D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A317E2" w:rsidRPr="00A317E2">
              <w:rPr>
                <w:sz w:val="24"/>
                <w:szCs w:val="24"/>
              </w:rPr>
              <w:t>r Marta Ratajczak</w:t>
            </w:r>
          </w:p>
        </w:tc>
      </w:tr>
      <w:tr w:rsidR="00A317E2" w:rsidRPr="00A317E2" w:rsidTr="00A32C9C">
        <w:tc>
          <w:tcPr>
            <w:tcW w:w="0" w:type="auto"/>
          </w:tcPr>
          <w:p w:rsidR="00A317E2" w:rsidRPr="00A317E2" w:rsidRDefault="00A317E2">
            <w:pPr>
              <w:rPr>
                <w:sz w:val="24"/>
                <w:szCs w:val="24"/>
              </w:rPr>
            </w:pPr>
            <w:r w:rsidRPr="00A317E2">
              <w:rPr>
                <w:sz w:val="24"/>
                <w:szCs w:val="24"/>
              </w:rPr>
              <w:t xml:space="preserve">Filologia polska – I </w:t>
            </w:r>
            <w:proofErr w:type="spellStart"/>
            <w:r w:rsidRPr="00A317E2">
              <w:rPr>
                <w:sz w:val="24"/>
                <w:szCs w:val="24"/>
              </w:rPr>
              <w:t>i</w:t>
            </w:r>
            <w:proofErr w:type="spellEnd"/>
            <w:r w:rsidRPr="00A317E2">
              <w:rPr>
                <w:sz w:val="24"/>
                <w:szCs w:val="24"/>
              </w:rPr>
              <w:t xml:space="preserve"> II stopień</w:t>
            </w:r>
          </w:p>
        </w:tc>
        <w:tc>
          <w:tcPr>
            <w:tcW w:w="0" w:type="auto"/>
          </w:tcPr>
          <w:p w:rsidR="00A317E2" w:rsidRPr="00A317E2" w:rsidRDefault="00A317E2">
            <w:pPr>
              <w:rPr>
                <w:sz w:val="24"/>
                <w:szCs w:val="24"/>
              </w:rPr>
            </w:pPr>
            <w:r w:rsidRPr="00A317E2">
              <w:rPr>
                <w:sz w:val="24"/>
                <w:szCs w:val="24"/>
              </w:rPr>
              <w:t>30.09.2025; godz. 10:00</w:t>
            </w:r>
          </w:p>
          <w:p w:rsidR="00A317E2" w:rsidRPr="00A317E2" w:rsidRDefault="00212D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Bud. A-16;</w:t>
            </w:r>
            <w:r w:rsidR="00A317E2" w:rsidRPr="00A317E2">
              <w:rPr>
                <w:sz w:val="24"/>
                <w:szCs w:val="24"/>
              </w:rPr>
              <w:t xml:space="preserve"> aula B</w:t>
            </w:r>
          </w:p>
        </w:tc>
        <w:tc>
          <w:tcPr>
            <w:tcW w:w="0" w:type="auto"/>
          </w:tcPr>
          <w:p w:rsidR="00A317E2" w:rsidRPr="00A317E2" w:rsidRDefault="00212D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A317E2" w:rsidRPr="00A317E2">
              <w:rPr>
                <w:sz w:val="24"/>
                <w:szCs w:val="24"/>
              </w:rPr>
              <w:t xml:space="preserve">r Krystian </w:t>
            </w:r>
            <w:proofErr w:type="spellStart"/>
            <w:r w:rsidR="00A317E2" w:rsidRPr="00A317E2">
              <w:rPr>
                <w:sz w:val="24"/>
                <w:szCs w:val="24"/>
              </w:rPr>
              <w:t>Saja</w:t>
            </w:r>
            <w:proofErr w:type="spellEnd"/>
            <w:r w:rsidR="00A317E2" w:rsidRPr="00A317E2">
              <w:rPr>
                <w:sz w:val="24"/>
                <w:szCs w:val="24"/>
              </w:rPr>
              <w:t xml:space="preserve"> –</w:t>
            </w:r>
          </w:p>
          <w:p w:rsidR="00A317E2" w:rsidRPr="00A317E2" w:rsidRDefault="00A317E2">
            <w:pPr>
              <w:rPr>
                <w:sz w:val="24"/>
                <w:szCs w:val="24"/>
              </w:rPr>
            </w:pPr>
            <w:r w:rsidRPr="00A317E2">
              <w:rPr>
                <w:sz w:val="24"/>
                <w:szCs w:val="24"/>
              </w:rPr>
              <w:t xml:space="preserve"> I stopień</w:t>
            </w:r>
          </w:p>
          <w:p w:rsidR="00A317E2" w:rsidRPr="00A317E2" w:rsidRDefault="00212D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A317E2" w:rsidRPr="00A317E2">
              <w:rPr>
                <w:sz w:val="24"/>
                <w:szCs w:val="24"/>
              </w:rPr>
              <w:t>r Katarzyna Grabias-Banaszewska – II stopień</w:t>
            </w:r>
          </w:p>
        </w:tc>
      </w:tr>
      <w:tr w:rsidR="00A317E2" w:rsidRPr="00A317E2" w:rsidTr="00A32C9C">
        <w:tc>
          <w:tcPr>
            <w:tcW w:w="0" w:type="auto"/>
          </w:tcPr>
          <w:p w:rsidR="00A317E2" w:rsidRPr="00A317E2" w:rsidRDefault="00A317E2">
            <w:pPr>
              <w:rPr>
                <w:sz w:val="24"/>
                <w:szCs w:val="24"/>
              </w:rPr>
            </w:pPr>
            <w:r w:rsidRPr="00A317E2">
              <w:rPr>
                <w:sz w:val="24"/>
                <w:szCs w:val="24"/>
              </w:rPr>
              <w:t xml:space="preserve">Dziennikarstwo i nowe media – </w:t>
            </w:r>
          </w:p>
          <w:p w:rsidR="00A317E2" w:rsidRPr="00A317E2" w:rsidRDefault="00A317E2">
            <w:pPr>
              <w:rPr>
                <w:sz w:val="24"/>
                <w:szCs w:val="24"/>
              </w:rPr>
            </w:pPr>
            <w:r w:rsidRPr="00A317E2">
              <w:rPr>
                <w:sz w:val="24"/>
                <w:szCs w:val="24"/>
              </w:rPr>
              <w:t xml:space="preserve">I </w:t>
            </w:r>
            <w:proofErr w:type="spellStart"/>
            <w:r w:rsidRPr="00A317E2">
              <w:rPr>
                <w:sz w:val="24"/>
                <w:szCs w:val="24"/>
              </w:rPr>
              <w:t>i</w:t>
            </w:r>
            <w:proofErr w:type="spellEnd"/>
            <w:r w:rsidRPr="00A317E2">
              <w:rPr>
                <w:sz w:val="24"/>
                <w:szCs w:val="24"/>
              </w:rPr>
              <w:t xml:space="preserve"> II stopień</w:t>
            </w:r>
          </w:p>
        </w:tc>
        <w:tc>
          <w:tcPr>
            <w:tcW w:w="0" w:type="auto"/>
          </w:tcPr>
          <w:p w:rsidR="00A317E2" w:rsidRPr="00A317E2" w:rsidRDefault="00A317E2">
            <w:pPr>
              <w:rPr>
                <w:sz w:val="24"/>
                <w:szCs w:val="24"/>
              </w:rPr>
            </w:pPr>
            <w:r w:rsidRPr="00A317E2">
              <w:rPr>
                <w:sz w:val="24"/>
                <w:szCs w:val="24"/>
              </w:rPr>
              <w:t>30.09.2025; godz. 10:00</w:t>
            </w:r>
          </w:p>
          <w:p w:rsidR="00A317E2" w:rsidRPr="00A317E2" w:rsidRDefault="00212D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Bud. A-16;</w:t>
            </w:r>
            <w:r w:rsidR="00A317E2" w:rsidRPr="00A317E2">
              <w:rPr>
                <w:sz w:val="24"/>
                <w:szCs w:val="24"/>
              </w:rPr>
              <w:t xml:space="preserve"> aula B</w:t>
            </w:r>
          </w:p>
        </w:tc>
        <w:tc>
          <w:tcPr>
            <w:tcW w:w="0" w:type="auto"/>
          </w:tcPr>
          <w:p w:rsidR="00A317E2" w:rsidRPr="00A317E2" w:rsidRDefault="00212D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A317E2" w:rsidRPr="00A317E2">
              <w:rPr>
                <w:sz w:val="24"/>
                <w:szCs w:val="24"/>
              </w:rPr>
              <w:t>r Kaja Rostkowska –</w:t>
            </w:r>
          </w:p>
          <w:p w:rsidR="00A317E2" w:rsidRPr="00A317E2" w:rsidRDefault="00A317E2">
            <w:pPr>
              <w:rPr>
                <w:sz w:val="24"/>
                <w:szCs w:val="24"/>
              </w:rPr>
            </w:pPr>
            <w:r w:rsidRPr="00A317E2">
              <w:rPr>
                <w:sz w:val="24"/>
                <w:szCs w:val="24"/>
              </w:rPr>
              <w:t xml:space="preserve"> I stopień</w:t>
            </w:r>
          </w:p>
          <w:p w:rsidR="00A317E2" w:rsidRPr="00A317E2" w:rsidRDefault="00212D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A317E2" w:rsidRPr="00A317E2">
              <w:rPr>
                <w:sz w:val="24"/>
                <w:szCs w:val="24"/>
              </w:rPr>
              <w:t xml:space="preserve">r Janusz Łastowiecki – </w:t>
            </w:r>
          </w:p>
          <w:p w:rsidR="00A317E2" w:rsidRPr="00A317E2" w:rsidRDefault="00A317E2">
            <w:pPr>
              <w:rPr>
                <w:sz w:val="24"/>
                <w:szCs w:val="24"/>
              </w:rPr>
            </w:pPr>
            <w:r w:rsidRPr="00A317E2">
              <w:rPr>
                <w:sz w:val="24"/>
                <w:szCs w:val="24"/>
              </w:rPr>
              <w:t>II stopień</w:t>
            </w:r>
          </w:p>
        </w:tc>
      </w:tr>
      <w:tr w:rsidR="00A317E2" w:rsidRPr="00A317E2" w:rsidTr="00A32C9C">
        <w:tc>
          <w:tcPr>
            <w:tcW w:w="0" w:type="auto"/>
          </w:tcPr>
          <w:p w:rsidR="00A317E2" w:rsidRPr="00A317E2" w:rsidRDefault="00A317E2">
            <w:pPr>
              <w:rPr>
                <w:sz w:val="24"/>
                <w:szCs w:val="24"/>
              </w:rPr>
            </w:pPr>
            <w:r w:rsidRPr="00A317E2">
              <w:rPr>
                <w:sz w:val="24"/>
                <w:szCs w:val="24"/>
              </w:rPr>
              <w:t xml:space="preserve">Historia I </w:t>
            </w:r>
            <w:proofErr w:type="spellStart"/>
            <w:r w:rsidRPr="00A317E2">
              <w:rPr>
                <w:sz w:val="24"/>
                <w:szCs w:val="24"/>
              </w:rPr>
              <w:t>i</w:t>
            </w:r>
            <w:proofErr w:type="spellEnd"/>
            <w:r w:rsidRPr="00A317E2">
              <w:rPr>
                <w:sz w:val="24"/>
                <w:szCs w:val="24"/>
              </w:rPr>
              <w:t xml:space="preserve"> II stopnia</w:t>
            </w:r>
          </w:p>
        </w:tc>
        <w:tc>
          <w:tcPr>
            <w:tcW w:w="0" w:type="auto"/>
          </w:tcPr>
          <w:p w:rsidR="00A317E2" w:rsidRPr="00A317E2" w:rsidRDefault="00A317E2">
            <w:pPr>
              <w:rPr>
                <w:sz w:val="24"/>
                <w:szCs w:val="24"/>
              </w:rPr>
            </w:pPr>
            <w:r w:rsidRPr="00A317E2">
              <w:rPr>
                <w:sz w:val="24"/>
                <w:szCs w:val="24"/>
              </w:rPr>
              <w:t>30.09.2025; godz. 10:00</w:t>
            </w:r>
          </w:p>
          <w:p w:rsidR="00A317E2" w:rsidRDefault="00A317E2">
            <w:pPr>
              <w:rPr>
                <w:sz w:val="24"/>
                <w:szCs w:val="24"/>
              </w:rPr>
            </w:pPr>
            <w:r w:rsidRPr="00A317E2">
              <w:rPr>
                <w:sz w:val="24"/>
                <w:szCs w:val="24"/>
              </w:rPr>
              <w:t>Bud. A-16; s. 244</w:t>
            </w:r>
          </w:p>
          <w:p w:rsidR="003750DE" w:rsidRPr="00A317E2" w:rsidRDefault="003750D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317E2" w:rsidRPr="00A317E2" w:rsidRDefault="00212D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A317E2" w:rsidRPr="00A317E2">
              <w:rPr>
                <w:sz w:val="24"/>
                <w:szCs w:val="24"/>
              </w:rPr>
              <w:t>r Łukasz Janeczek</w:t>
            </w:r>
          </w:p>
        </w:tc>
      </w:tr>
      <w:tr w:rsidR="00A317E2" w:rsidRPr="00A317E2" w:rsidTr="00A32C9C">
        <w:tc>
          <w:tcPr>
            <w:tcW w:w="0" w:type="auto"/>
          </w:tcPr>
          <w:p w:rsidR="00A317E2" w:rsidRPr="00A317E2" w:rsidRDefault="00A317E2">
            <w:pPr>
              <w:rPr>
                <w:sz w:val="24"/>
                <w:szCs w:val="24"/>
              </w:rPr>
            </w:pPr>
            <w:r w:rsidRPr="00A317E2">
              <w:rPr>
                <w:sz w:val="24"/>
                <w:szCs w:val="24"/>
              </w:rPr>
              <w:t>Coaching i doradztwo filozoficzne</w:t>
            </w:r>
          </w:p>
        </w:tc>
        <w:tc>
          <w:tcPr>
            <w:tcW w:w="0" w:type="auto"/>
          </w:tcPr>
          <w:p w:rsidR="00A317E2" w:rsidRPr="00A317E2" w:rsidRDefault="00212D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30.09.2025;</w:t>
            </w:r>
            <w:r w:rsidR="00A317E2" w:rsidRPr="00A317E2">
              <w:rPr>
                <w:sz w:val="24"/>
                <w:szCs w:val="24"/>
              </w:rPr>
              <w:t xml:space="preserve"> godz. 16:00</w:t>
            </w:r>
          </w:p>
          <w:p w:rsidR="00A317E2" w:rsidRDefault="00A317E2">
            <w:pPr>
              <w:rPr>
                <w:sz w:val="24"/>
                <w:szCs w:val="24"/>
              </w:rPr>
            </w:pPr>
            <w:r w:rsidRPr="00A317E2">
              <w:rPr>
                <w:sz w:val="24"/>
                <w:szCs w:val="24"/>
              </w:rPr>
              <w:t>Bud. A-20</w:t>
            </w:r>
            <w:r w:rsidR="00212D36">
              <w:rPr>
                <w:sz w:val="24"/>
                <w:szCs w:val="24"/>
              </w:rPr>
              <w:t>;</w:t>
            </w:r>
            <w:r w:rsidRPr="00A317E2">
              <w:rPr>
                <w:sz w:val="24"/>
                <w:szCs w:val="24"/>
              </w:rPr>
              <w:t xml:space="preserve"> s. 8</w:t>
            </w:r>
          </w:p>
          <w:p w:rsidR="003750DE" w:rsidRPr="00A317E2" w:rsidRDefault="003750D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317E2" w:rsidRPr="00A317E2" w:rsidRDefault="00A317E2">
            <w:pPr>
              <w:rPr>
                <w:sz w:val="24"/>
                <w:szCs w:val="24"/>
              </w:rPr>
            </w:pPr>
            <w:r w:rsidRPr="00A317E2">
              <w:rPr>
                <w:sz w:val="24"/>
                <w:szCs w:val="24"/>
              </w:rPr>
              <w:t>dr Katarzyna Bartosiak</w:t>
            </w:r>
          </w:p>
        </w:tc>
      </w:tr>
      <w:tr w:rsidR="00A317E2" w:rsidRPr="00A317E2" w:rsidTr="00A32C9C">
        <w:tc>
          <w:tcPr>
            <w:tcW w:w="0" w:type="auto"/>
          </w:tcPr>
          <w:p w:rsidR="00A317E2" w:rsidRPr="00A317E2" w:rsidRDefault="00A317E2">
            <w:pPr>
              <w:rPr>
                <w:sz w:val="24"/>
                <w:szCs w:val="24"/>
              </w:rPr>
            </w:pPr>
            <w:r w:rsidRPr="00A317E2">
              <w:rPr>
                <w:sz w:val="24"/>
                <w:szCs w:val="24"/>
              </w:rPr>
              <w:t>Filozofia – I stopień</w:t>
            </w:r>
          </w:p>
        </w:tc>
        <w:tc>
          <w:tcPr>
            <w:tcW w:w="0" w:type="auto"/>
          </w:tcPr>
          <w:p w:rsidR="00A317E2" w:rsidRPr="00A317E2" w:rsidRDefault="00A317E2">
            <w:pPr>
              <w:rPr>
                <w:sz w:val="24"/>
                <w:szCs w:val="24"/>
              </w:rPr>
            </w:pPr>
            <w:r w:rsidRPr="00A317E2">
              <w:rPr>
                <w:sz w:val="24"/>
                <w:szCs w:val="24"/>
              </w:rPr>
              <w:t>30.09.2025; godz. 16:45</w:t>
            </w:r>
          </w:p>
          <w:p w:rsidR="00A317E2" w:rsidRDefault="00A317E2">
            <w:pPr>
              <w:rPr>
                <w:sz w:val="24"/>
                <w:szCs w:val="24"/>
              </w:rPr>
            </w:pPr>
            <w:r w:rsidRPr="00A317E2">
              <w:rPr>
                <w:sz w:val="24"/>
                <w:szCs w:val="24"/>
              </w:rPr>
              <w:t>Bud. A-20; s. 8</w:t>
            </w:r>
          </w:p>
          <w:p w:rsidR="003750DE" w:rsidRPr="00A317E2" w:rsidRDefault="003750D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317E2" w:rsidRPr="00A317E2" w:rsidRDefault="00212D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A317E2" w:rsidRPr="00A317E2">
              <w:rPr>
                <w:sz w:val="24"/>
                <w:szCs w:val="24"/>
              </w:rPr>
              <w:t xml:space="preserve">gr Adrian </w:t>
            </w:r>
            <w:proofErr w:type="spellStart"/>
            <w:r w:rsidR="00A317E2" w:rsidRPr="00A317E2">
              <w:rPr>
                <w:sz w:val="24"/>
                <w:szCs w:val="24"/>
              </w:rPr>
              <w:t>Habura</w:t>
            </w:r>
            <w:proofErr w:type="spellEnd"/>
          </w:p>
        </w:tc>
      </w:tr>
      <w:tr w:rsidR="00A317E2" w:rsidRPr="00A317E2" w:rsidTr="00A32C9C">
        <w:tc>
          <w:tcPr>
            <w:tcW w:w="0" w:type="auto"/>
          </w:tcPr>
          <w:p w:rsidR="00A317E2" w:rsidRPr="00A317E2" w:rsidRDefault="00A317E2">
            <w:pPr>
              <w:rPr>
                <w:sz w:val="24"/>
                <w:szCs w:val="24"/>
              </w:rPr>
            </w:pPr>
            <w:r w:rsidRPr="00A317E2">
              <w:rPr>
                <w:sz w:val="24"/>
                <w:szCs w:val="24"/>
              </w:rPr>
              <w:t>Filozofia – II stopień</w:t>
            </w:r>
          </w:p>
        </w:tc>
        <w:tc>
          <w:tcPr>
            <w:tcW w:w="0" w:type="auto"/>
          </w:tcPr>
          <w:p w:rsidR="00A317E2" w:rsidRPr="00A317E2" w:rsidRDefault="00212D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30.09.2025;</w:t>
            </w:r>
            <w:r w:rsidR="00A317E2" w:rsidRPr="00A317E2">
              <w:rPr>
                <w:sz w:val="24"/>
                <w:szCs w:val="24"/>
              </w:rPr>
              <w:t xml:space="preserve"> godz. 17:30</w:t>
            </w:r>
          </w:p>
          <w:p w:rsidR="00A317E2" w:rsidRDefault="00A317E2">
            <w:pPr>
              <w:rPr>
                <w:sz w:val="24"/>
                <w:szCs w:val="24"/>
              </w:rPr>
            </w:pPr>
            <w:r w:rsidRPr="00A317E2">
              <w:rPr>
                <w:sz w:val="24"/>
                <w:szCs w:val="24"/>
              </w:rPr>
              <w:t>Bud. A-20; s. 8</w:t>
            </w:r>
          </w:p>
          <w:p w:rsidR="003750DE" w:rsidRPr="00A317E2" w:rsidRDefault="003750D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317E2" w:rsidRPr="00A317E2" w:rsidRDefault="00212D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bookmarkStart w:id="0" w:name="_GoBack"/>
            <w:bookmarkEnd w:id="0"/>
            <w:r w:rsidR="00A317E2" w:rsidRPr="00A317E2">
              <w:rPr>
                <w:sz w:val="24"/>
                <w:szCs w:val="24"/>
              </w:rPr>
              <w:t>r Tomasz Turowski</w:t>
            </w:r>
          </w:p>
        </w:tc>
      </w:tr>
    </w:tbl>
    <w:p w:rsidR="00A32C9C" w:rsidRPr="00A317E2" w:rsidRDefault="00A32C9C">
      <w:pPr>
        <w:rPr>
          <w:sz w:val="24"/>
          <w:szCs w:val="24"/>
        </w:rPr>
      </w:pPr>
    </w:p>
    <w:sectPr w:rsidR="00A32C9C" w:rsidRPr="00A31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C9C"/>
    <w:rsid w:val="00104906"/>
    <w:rsid w:val="00212D36"/>
    <w:rsid w:val="003750DE"/>
    <w:rsid w:val="00A317E2"/>
    <w:rsid w:val="00A32C9C"/>
    <w:rsid w:val="00C47E67"/>
    <w:rsid w:val="00DA5412"/>
    <w:rsid w:val="00DC6BFA"/>
    <w:rsid w:val="00EE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119C4"/>
  <w15:chartTrackingRefBased/>
  <w15:docId w15:val="{FE24F6DC-6049-428F-8DD8-E27E1EB3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3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2025-09-23T10:16:00Z</dcterms:created>
  <dcterms:modified xsi:type="dcterms:W3CDTF">2025-09-23T11:45:00Z</dcterms:modified>
</cp:coreProperties>
</file>