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8658D0">
        <w:rPr>
          <w:rFonts w:ascii="Arial" w:hAnsi="Arial" w:cs="Arial"/>
        </w:rPr>
        <w:t>OBRONA PRAC DYPLOMOWYCH STUDIA LICENCJACKIE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8658D0">
        <w:rPr>
          <w:rFonts w:ascii="Arial" w:hAnsi="Arial" w:cs="Arial"/>
        </w:rPr>
        <w:t xml:space="preserve"> - Promotor: dr hab. Joanna Gorzelana, prof. UZ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8658D0">
        <w:rPr>
          <w:rFonts w:ascii="Arial" w:hAnsi="Arial" w:cs="Arial"/>
        </w:rPr>
        <w:t>- Recenzent: prof. dr hab. Krzysztof Maćkowiak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8658D0">
        <w:rPr>
          <w:rFonts w:ascii="Arial" w:hAnsi="Arial" w:cs="Arial"/>
        </w:rPr>
        <w:t>- Przewodnicząca: dr hab. Dorota Kulczycka, prof. UZ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  <w:b/>
        </w:rPr>
      </w:pPr>
      <w:r w:rsidRPr="008658D0">
        <w:rPr>
          <w:rFonts w:ascii="Arial" w:hAnsi="Arial" w:cs="Arial"/>
        </w:rPr>
        <w:t xml:space="preserve">DATA: </w:t>
      </w:r>
      <w:r w:rsidRPr="008658D0">
        <w:rPr>
          <w:rFonts w:ascii="Arial" w:hAnsi="Arial" w:cs="Arial"/>
          <w:b/>
        </w:rPr>
        <w:t>7.07.2026</w:t>
      </w:r>
      <w:r w:rsidRPr="00F62C19">
        <w:rPr>
          <w:rFonts w:ascii="Arial" w:hAnsi="Arial" w:cs="Arial"/>
          <w:b/>
        </w:rPr>
        <w:t xml:space="preserve">  </w:t>
      </w:r>
      <w:r w:rsidRPr="008658D0">
        <w:rPr>
          <w:rFonts w:ascii="Arial" w:hAnsi="Arial" w:cs="Arial"/>
        </w:rPr>
        <w:t>SALA NR 207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8658D0">
        <w:rPr>
          <w:rFonts w:ascii="Arial" w:hAnsi="Arial" w:cs="Arial"/>
        </w:rPr>
        <w:t>LISTA STUDENTÓW: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62C19">
        <w:rPr>
          <w:rFonts w:ascii="Arial" w:eastAsia="Times New Roman" w:hAnsi="Arial" w:cs="Arial"/>
          <w:lang w:eastAsia="pl-PL"/>
        </w:rPr>
        <w:t xml:space="preserve">1. (FP) </w:t>
      </w:r>
      <w:r w:rsidRPr="008658D0">
        <w:rPr>
          <w:rFonts w:ascii="Arial" w:eastAsia="Times New Roman" w:hAnsi="Arial" w:cs="Arial"/>
          <w:lang w:eastAsia="pl-PL"/>
        </w:rPr>
        <w:t xml:space="preserve">nr albumu 111781 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658D0">
        <w:rPr>
          <w:rFonts w:ascii="Arial" w:eastAsia="Times New Roman" w:hAnsi="Arial" w:cs="Arial"/>
          <w:lang w:eastAsia="pl-PL"/>
        </w:rPr>
        <w:t xml:space="preserve">Tytuł: </w:t>
      </w:r>
      <w:r w:rsidRPr="008658D0">
        <w:rPr>
          <w:rFonts w:ascii="Arial" w:eastAsia="Times New Roman" w:hAnsi="Arial" w:cs="Arial"/>
          <w:i/>
          <w:lang w:eastAsia="pl-PL"/>
        </w:rPr>
        <w:t>Imiona chrześcijańskie studentów i ich rodziców na tle innych imion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F62C19">
        <w:rPr>
          <w:rFonts w:ascii="Arial" w:eastAsia="Times New Roman" w:hAnsi="Arial" w:cs="Arial"/>
        </w:rPr>
        <w:t xml:space="preserve">2. </w:t>
      </w:r>
      <w:r w:rsidRPr="008658D0">
        <w:rPr>
          <w:rFonts w:ascii="Arial" w:eastAsia="Times New Roman" w:hAnsi="Arial" w:cs="Arial"/>
        </w:rPr>
        <w:t xml:space="preserve">(FP)  nr albumu </w:t>
      </w:r>
      <w:r w:rsidRPr="008658D0">
        <w:rPr>
          <w:rFonts w:ascii="Arial" w:hAnsi="Arial" w:cs="Arial"/>
        </w:rPr>
        <w:t>111780,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eastAsia="Lobster" w:hAnsi="Arial" w:cs="Arial"/>
          <w:i/>
          <w:iCs/>
        </w:rPr>
      </w:pPr>
      <w:r w:rsidRPr="008658D0">
        <w:rPr>
          <w:rFonts w:ascii="Arial" w:eastAsia="Times New Roman" w:hAnsi="Arial" w:cs="Arial"/>
        </w:rPr>
        <w:t>Tytuł:</w:t>
      </w:r>
      <w:r w:rsidRPr="008658D0">
        <w:rPr>
          <w:rFonts w:ascii="Arial" w:eastAsia="Lobster" w:hAnsi="Arial" w:cs="Arial"/>
          <w:i/>
          <w:iCs/>
        </w:rPr>
        <w:t xml:space="preserve"> Językowe środki perswazji we wpisach na Facebooku Memoriału Kamili Skolimowskiej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F62C19">
        <w:rPr>
          <w:rFonts w:ascii="Arial" w:eastAsia="Times New Roman" w:hAnsi="Arial" w:cs="Arial"/>
        </w:rPr>
        <w:t xml:space="preserve">3. </w:t>
      </w:r>
      <w:r w:rsidRPr="008658D0">
        <w:rPr>
          <w:rFonts w:ascii="Arial" w:eastAsia="Times New Roman" w:hAnsi="Arial" w:cs="Arial"/>
        </w:rPr>
        <w:t>(FP) n</w:t>
      </w:r>
      <w:r w:rsidRPr="008658D0">
        <w:rPr>
          <w:rFonts w:ascii="Arial" w:hAnsi="Arial" w:cs="Arial"/>
        </w:rPr>
        <w:t>r albumu: 111782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8658D0">
        <w:rPr>
          <w:rFonts w:ascii="Arial" w:hAnsi="Arial" w:cs="Arial"/>
          <w:i/>
          <w:iCs/>
        </w:rPr>
        <w:t>Obcy</w:t>
      </w:r>
      <w:r w:rsidRPr="008658D0">
        <w:rPr>
          <w:rFonts w:ascii="Arial" w:hAnsi="Arial" w:cs="Arial"/>
        </w:rPr>
        <w:t xml:space="preserve"> w języku „</w:t>
      </w:r>
      <w:proofErr w:type="spellStart"/>
      <w:r w:rsidRPr="008658D0">
        <w:rPr>
          <w:rFonts w:ascii="Arial" w:hAnsi="Arial" w:cs="Arial"/>
        </w:rPr>
        <w:t>Paradyzji</w:t>
      </w:r>
      <w:proofErr w:type="spellEnd"/>
      <w:r w:rsidRPr="008658D0">
        <w:rPr>
          <w:rFonts w:ascii="Arial" w:hAnsi="Arial" w:cs="Arial"/>
        </w:rPr>
        <w:t xml:space="preserve">” Janusza Andrzeja Zajdla ze szczególnym uwzględnieniem – </w:t>
      </w:r>
      <w:proofErr w:type="spellStart"/>
      <w:r w:rsidRPr="008658D0">
        <w:rPr>
          <w:rFonts w:ascii="Arial" w:hAnsi="Arial" w:cs="Arial"/>
          <w:i/>
          <w:iCs/>
        </w:rPr>
        <w:t>koalangu</w:t>
      </w:r>
      <w:proofErr w:type="spellEnd"/>
    </w:p>
    <w:p w:rsidR="008658D0" w:rsidRPr="008658D0" w:rsidRDefault="008658D0" w:rsidP="008658D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Cs/>
          <w:color w:val="000000"/>
        </w:rPr>
      </w:pPr>
      <w:r w:rsidRPr="00F62C19">
        <w:rPr>
          <w:rFonts w:ascii="Arial" w:eastAsia="Calibri" w:hAnsi="Arial" w:cs="Arial"/>
          <w:color w:val="000000"/>
        </w:rPr>
        <w:t xml:space="preserve">4. </w:t>
      </w:r>
      <w:r w:rsidRPr="008658D0">
        <w:rPr>
          <w:rFonts w:ascii="Arial" w:eastAsia="Calibri" w:hAnsi="Arial" w:cs="Arial"/>
          <w:color w:val="000000"/>
        </w:rPr>
        <w:t xml:space="preserve"> </w:t>
      </w:r>
      <w:r w:rsidRPr="008658D0">
        <w:rPr>
          <w:rFonts w:ascii="Arial" w:eastAsia="Times New Roman" w:hAnsi="Arial" w:cs="Arial"/>
          <w:color w:val="000000"/>
        </w:rPr>
        <w:t xml:space="preserve">(FP), </w:t>
      </w:r>
      <w:r w:rsidRPr="008658D0">
        <w:rPr>
          <w:rFonts w:ascii="Arial" w:eastAsia="Calibri" w:hAnsi="Arial" w:cs="Arial"/>
          <w:iCs/>
          <w:color w:val="000000"/>
        </w:rPr>
        <w:t xml:space="preserve">nr albumu: 111783, </w:t>
      </w:r>
    </w:p>
    <w:p w:rsidR="008658D0" w:rsidRPr="008658D0" w:rsidRDefault="008658D0" w:rsidP="008658D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color w:val="000000"/>
        </w:rPr>
      </w:pPr>
      <w:r w:rsidRPr="008658D0">
        <w:rPr>
          <w:rFonts w:ascii="Arial" w:eastAsia="Times New Roman" w:hAnsi="Arial" w:cs="Arial"/>
          <w:color w:val="000000"/>
        </w:rPr>
        <w:t>Tytuł:</w:t>
      </w:r>
      <w:r w:rsidRPr="008658D0">
        <w:rPr>
          <w:rFonts w:ascii="Arial" w:eastAsia="Lobster" w:hAnsi="Arial" w:cs="Arial"/>
          <w:i/>
          <w:iCs/>
          <w:color w:val="000000"/>
        </w:rPr>
        <w:t xml:space="preserve"> </w:t>
      </w:r>
      <w:r w:rsidRPr="008658D0">
        <w:rPr>
          <w:rFonts w:ascii="Arial" w:eastAsia="Calibri" w:hAnsi="Arial" w:cs="Arial"/>
          <w:i/>
          <w:color w:val="000000"/>
        </w:rPr>
        <w:t>Językowe środki perswazji w debacie prezydenckiej 23 maja 2025 roku</w:t>
      </w:r>
    </w:p>
    <w:p w:rsidR="008658D0" w:rsidRPr="008658D0" w:rsidRDefault="008658D0" w:rsidP="008658D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-1133" w:right="-844" w:firstLine="1133"/>
        <w:jc w:val="both"/>
        <w:rPr>
          <w:rFonts w:ascii="Arial" w:eastAsia="Times New Roman" w:hAnsi="Arial" w:cs="Arial"/>
        </w:rPr>
      </w:pPr>
      <w:r w:rsidRPr="00F62C19">
        <w:rPr>
          <w:rFonts w:ascii="Arial" w:hAnsi="Arial" w:cs="Arial"/>
        </w:rPr>
        <w:t xml:space="preserve">5. </w:t>
      </w:r>
      <w:r w:rsidRPr="008658D0">
        <w:rPr>
          <w:rFonts w:ascii="Arial" w:hAnsi="Arial" w:cs="Arial"/>
        </w:rPr>
        <w:t xml:space="preserve"> </w:t>
      </w:r>
      <w:r w:rsidRPr="008658D0">
        <w:rPr>
          <w:rFonts w:ascii="Arial" w:eastAsia="Times New Roman" w:hAnsi="Arial" w:cs="Arial"/>
        </w:rPr>
        <w:t xml:space="preserve">(FP), nr albumu: 111787: </w:t>
      </w:r>
    </w:p>
    <w:p w:rsidR="008658D0" w:rsidRPr="008658D0" w:rsidRDefault="008658D0" w:rsidP="008658D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right="50"/>
        <w:jc w:val="both"/>
        <w:rPr>
          <w:rFonts w:ascii="Arial" w:eastAsia="Times New Roman" w:hAnsi="Arial" w:cs="Arial"/>
        </w:rPr>
      </w:pPr>
      <w:r w:rsidRPr="008658D0">
        <w:rPr>
          <w:rFonts w:ascii="Arial" w:eastAsia="Times New Roman" w:hAnsi="Arial" w:cs="Arial"/>
        </w:rPr>
        <w:t>Tytuł:</w:t>
      </w:r>
      <w:r w:rsidRPr="008658D0">
        <w:rPr>
          <w:rFonts w:ascii="Arial" w:eastAsia="Lobster" w:hAnsi="Arial" w:cs="Arial"/>
          <w:i/>
          <w:iCs/>
        </w:rPr>
        <w:t xml:space="preserve"> </w:t>
      </w:r>
      <w:r w:rsidRPr="008658D0">
        <w:rPr>
          <w:rFonts w:ascii="Arial" w:eastAsia="Times New Roman" w:hAnsi="Arial" w:cs="Arial"/>
          <w:i/>
        </w:rPr>
        <w:t>Porównanie języka „Deklaracji ideowo-programowej Związku Młodzieży Polskiej”</w:t>
      </w:r>
      <w:r w:rsidRPr="008658D0">
        <w:rPr>
          <w:rFonts w:ascii="Arial" w:eastAsia="Times New Roman" w:hAnsi="Arial" w:cs="Arial"/>
          <w:i/>
          <w:iCs/>
        </w:rPr>
        <w:t xml:space="preserve"> </w:t>
      </w:r>
      <w:r w:rsidRPr="008658D0">
        <w:rPr>
          <w:rFonts w:ascii="Arial" w:eastAsia="Times New Roman" w:hAnsi="Arial" w:cs="Arial"/>
          <w:i/>
        </w:rPr>
        <w:t>i „Deklaracji ideowo-politycznej Obozu Zjednoczenia Narodowego”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F62C19">
        <w:rPr>
          <w:rFonts w:ascii="Arial" w:hAnsi="Arial" w:cs="Arial"/>
        </w:rPr>
        <w:t xml:space="preserve">6. </w:t>
      </w:r>
      <w:r w:rsidRPr="008658D0">
        <w:rPr>
          <w:rFonts w:ascii="Arial" w:hAnsi="Arial" w:cs="Arial"/>
        </w:rPr>
        <w:t>(FP) nr indeksu: 110651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8658D0">
        <w:rPr>
          <w:rFonts w:ascii="Arial" w:eastAsia="Times New Roman" w:hAnsi="Arial" w:cs="Arial"/>
        </w:rPr>
        <w:t>Tytuł:</w:t>
      </w:r>
      <w:r w:rsidRPr="008658D0">
        <w:rPr>
          <w:rFonts w:ascii="Arial" w:eastAsia="Lobster" w:hAnsi="Arial" w:cs="Arial"/>
          <w:i/>
          <w:iCs/>
        </w:rPr>
        <w:t xml:space="preserve"> </w:t>
      </w:r>
      <w:r w:rsidRPr="008658D0">
        <w:rPr>
          <w:rFonts w:ascii="Arial" w:hAnsi="Arial" w:cs="Arial"/>
        </w:rPr>
        <w:t xml:space="preserve"> </w:t>
      </w:r>
      <w:r w:rsidRPr="008658D0">
        <w:rPr>
          <w:rFonts w:ascii="Arial" w:hAnsi="Arial" w:cs="Arial"/>
          <w:i/>
        </w:rPr>
        <w:t>Leksyka wybranych nowel Bolesława Prusa.</w:t>
      </w:r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F62C19">
        <w:rPr>
          <w:rFonts w:ascii="Arial" w:hAnsi="Arial" w:cs="Arial"/>
        </w:rPr>
        <w:t xml:space="preserve">7. </w:t>
      </w:r>
      <w:r w:rsidRPr="008658D0">
        <w:rPr>
          <w:rFonts w:ascii="Arial" w:hAnsi="Arial" w:cs="Arial"/>
        </w:rPr>
        <w:t>(</w:t>
      </w:r>
      <w:proofErr w:type="spellStart"/>
      <w:r w:rsidRPr="008658D0">
        <w:rPr>
          <w:rFonts w:ascii="Arial" w:hAnsi="Arial" w:cs="Arial"/>
        </w:rPr>
        <w:t>DiKS</w:t>
      </w:r>
      <w:proofErr w:type="spellEnd"/>
      <w:r w:rsidRPr="008658D0">
        <w:rPr>
          <w:rFonts w:ascii="Arial" w:hAnsi="Arial" w:cs="Arial"/>
        </w:rPr>
        <w:t>) Nr albumu: 111648</w:t>
      </w:r>
    </w:p>
    <w:p w:rsidR="008658D0" w:rsidRPr="00F62C19" w:rsidRDefault="008658D0" w:rsidP="008658D0">
      <w:pPr>
        <w:spacing w:after="0" w:line="360" w:lineRule="auto"/>
        <w:jc w:val="both"/>
        <w:rPr>
          <w:rFonts w:ascii="Arial" w:hAnsi="Arial" w:cs="Arial"/>
          <w:i/>
        </w:rPr>
      </w:pPr>
      <w:r w:rsidRPr="008658D0">
        <w:rPr>
          <w:rFonts w:ascii="Arial" w:eastAsia="Times New Roman" w:hAnsi="Arial" w:cs="Arial"/>
        </w:rPr>
        <w:t>Tytuł:</w:t>
      </w:r>
      <w:r w:rsidRPr="008658D0">
        <w:rPr>
          <w:rFonts w:ascii="Arial" w:eastAsia="Lobster" w:hAnsi="Arial" w:cs="Arial"/>
          <w:i/>
          <w:iCs/>
        </w:rPr>
        <w:t xml:space="preserve"> </w:t>
      </w:r>
      <w:r w:rsidRPr="008658D0">
        <w:rPr>
          <w:rFonts w:ascii="Arial" w:hAnsi="Arial" w:cs="Arial"/>
          <w:i/>
        </w:rPr>
        <w:t xml:space="preserve">Porównanie języka recenzji muzycznych W prasie drukowanej oraz </w:t>
      </w:r>
      <w:proofErr w:type="spellStart"/>
      <w:r w:rsidRPr="008658D0">
        <w:rPr>
          <w:rFonts w:ascii="Arial" w:hAnsi="Arial" w:cs="Arial"/>
          <w:i/>
        </w:rPr>
        <w:t>internecie</w:t>
      </w:r>
      <w:proofErr w:type="spellEnd"/>
    </w:p>
    <w:p w:rsidR="008658D0" w:rsidRPr="008658D0" w:rsidRDefault="008658D0" w:rsidP="008658D0">
      <w:pPr>
        <w:spacing w:after="0" w:line="360" w:lineRule="auto"/>
        <w:jc w:val="both"/>
        <w:rPr>
          <w:rFonts w:ascii="Arial" w:hAnsi="Arial" w:cs="Arial"/>
        </w:rPr>
      </w:pPr>
      <w:r w:rsidRPr="00F62C19">
        <w:rPr>
          <w:rFonts w:ascii="Arial" w:hAnsi="Arial" w:cs="Arial"/>
        </w:rPr>
        <w:t xml:space="preserve">________________________________________________________________________ </w:t>
      </w:r>
    </w:p>
    <w:p w:rsidR="008658D0" w:rsidRPr="008658D0" w:rsidRDefault="008658D0" w:rsidP="008658D0">
      <w:pPr>
        <w:spacing w:line="278" w:lineRule="auto"/>
        <w:rPr>
          <w:rFonts w:ascii="Arial" w:eastAsia="Aptos" w:hAnsi="Arial" w:cs="Arial"/>
          <w:kern w:val="2"/>
        </w:rPr>
      </w:pPr>
      <w:r w:rsidRPr="008658D0">
        <w:rPr>
          <w:rFonts w:ascii="Arial" w:eastAsia="Aptos" w:hAnsi="Arial" w:cs="Arial"/>
          <w:kern w:val="2"/>
        </w:rPr>
        <w:t>23 czerwca / wtorek</w:t>
      </w:r>
    </w:p>
    <w:p w:rsidR="008658D0" w:rsidRPr="00F62C19" w:rsidRDefault="008658D0" w:rsidP="008658D0">
      <w:pPr>
        <w:spacing w:line="240" w:lineRule="auto"/>
        <w:rPr>
          <w:rFonts w:ascii="Arial" w:eastAsia="Aptos" w:hAnsi="Arial" w:cs="Arial"/>
          <w:kern w:val="2"/>
        </w:rPr>
      </w:pPr>
      <w:r w:rsidRPr="008658D0">
        <w:rPr>
          <w:rFonts w:ascii="Arial" w:eastAsia="Aptos" w:hAnsi="Arial" w:cs="Arial"/>
          <w:kern w:val="2"/>
        </w:rPr>
        <w:t xml:space="preserve">przewodniczący: prof. Piotr </w:t>
      </w:r>
      <w:proofErr w:type="spellStart"/>
      <w:r w:rsidRPr="008658D0">
        <w:rPr>
          <w:rFonts w:ascii="Arial" w:eastAsia="Aptos" w:hAnsi="Arial" w:cs="Arial"/>
          <w:kern w:val="2"/>
        </w:rPr>
        <w:t>Kładoczny</w:t>
      </w:r>
      <w:proofErr w:type="spellEnd"/>
    </w:p>
    <w:p w:rsidR="008658D0" w:rsidRPr="008658D0" w:rsidRDefault="008658D0" w:rsidP="008658D0">
      <w:pPr>
        <w:spacing w:line="240" w:lineRule="auto"/>
        <w:rPr>
          <w:rFonts w:ascii="Arial" w:eastAsia="Aptos" w:hAnsi="Arial" w:cs="Arial"/>
          <w:kern w:val="2"/>
        </w:rPr>
      </w:pPr>
      <w:r w:rsidRPr="00F62C19">
        <w:rPr>
          <w:rFonts w:ascii="Arial" w:eastAsia="Aptos" w:hAnsi="Arial" w:cs="Arial"/>
          <w:kern w:val="2"/>
        </w:rPr>
        <w:t>promotor: dr Janusz Łastowiecki</w:t>
      </w:r>
      <w:r w:rsidRPr="008658D0">
        <w:rPr>
          <w:rFonts w:ascii="Arial" w:eastAsia="Aptos" w:hAnsi="Arial" w:cs="Arial"/>
          <w:kern w:val="2"/>
        </w:rPr>
        <w:br/>
        <w:t>recenzent: dr Kaja Rostkowska</w:t>
      </w:r>
    </w:p>
    <w:p w:rsidR="008658D0" w:rsidRPr="00F62C19" w:rsidRDefault="008658D0" w:rsidP="008658D0">
      <w:pPr>
        <w:spacing w:line="278" w:lineRule="auto"/>
        <w:rPr>
          <w:rFonts w:ascii="Arial" w:eastAsia="Aptos" w:hAnsi="Arial" w:cs="Arial"/>
          <w:kern w:val="2"/>
        </w:rPr>
      </w:pPr>
      <w:r w:rsidRPr="008658D0">
        <w:rPr>
          <w:rFonts w:ascii="Arial" w:eastAsia="Aptos" w:hAnsi="Arial" w:cs="Arial"/>
          <w:kern w:val="2"/>
        </w:rPr>
        <w:br/>
        <w:t>godz. 1</w:t>
      </w:r>
      <w:r w:rsidRPr="00F62C19">
        <w:rPr>
          <w:rFonts w:ascii="Arial" w:eastAsia="Aptos" w:hAnsi="Arial" w:cs="Arial"/>
          <w:kern w:val="2"/>
        </w:rPr>
        <w:t xml:space="preserve">2.00-12.30 </w:t>
      </w:r>
      <w:r w:rsidRPr="008658D0">
        <w:rPr>
          <w:rFonts w:ascii="Arial" w:eastAsia="Aptos" w:hAnsi="Arial" w:cs="Arial"/>
          <w:kern w:val="2"/>
        </w:rPr>
        <w:t xml:space="preserve">/ </w:t>
      </w:r>
      <w:hyperlink r:id="rId5" w:history="1">
        <w:r w:rsidRPr="008658D0">
          <w:rPr>
            <w:rFonts w:ascii="Arial" w:eastAsia="Aptos" w:hAnsi="Arial" w:cs="Arial"/>
            <w:color w:val="0000FF"/>
            <w:kern w:val="2"/>
            <w:u w:val="single"/>
          </w:rPr>
          <w:t>111656</w:t>
        </w:r>
      </w:hyperlink>
      <w:r w:rsidRPr="008658D0">
        <w:rPr>
          <w:rFonts w:ascii="Arial" w:eastAsia="Aptos" w:hAnsi="Arial" w:cs="Arial"/>
          <w:kern w:val="2"/>
        </w:rPr>
        <w:br/>
      </w:r>
      <w:r w:rsidRPr="00F62C19">
        <w:rPr>
          <w:rFonts w:ascii="Arial" w:eastAsia="Aptos" w:hAnsi="Arial" w:cs="Arial"/>
          <w:kern w:val="2"/>
        </w:rPr>
        <w:t xml:space="preserve">godz. 12.30-13.00 </w:t>
      </w:r>
      <w:r w:rsidRPr="008658D0">
        <w:rPr>
          <w:rFonts w:ascii="Arial" w:eastAsia="Aptos" w:hAnsi="Arial" w:cs="Arial"/>
          <w:kern w:val="2"/>
        </w:rPr>
        <w:t xml:space="preserve">/ </w:t>
      </w:r>
      <w:hyperlink r:id="rId6" w:history="1">
        <w:r w:rsidRPr="008658D0">
          <w:rPr>
            <w:rFonts w:ascii="Arial" w:eastAsia="Aptos" w:hAnsi="Arial" w:cs="Arial"/>
            <w:color w:val="0000FF"/>
            <w:kern w:val="2"/>
            <w:u w:val="single"/>
          </w:rPr>
          <w:t>111657</w:t>
        </w:r>
      </w:hyperlink>
      <w:r w:rsidRPr="008658D0">
        <w:rPr>
          <w:rFonts w:ascii="Arial" w:eastAsia="Aptos" w:hAnsi="Arial" w:cs="Arial"/>
          <w:kern w:val="2"/>
        </w:rPr>
        <w:br/>
        <w:t>godz</w:t>
      </w:r>
      <w:r w:rsidRPr="00F62C19">
        <w:rPr>
          <w:rFonts w:ascii="Arial" w:eastAsia="Aptos" w:hAnsi="Arial" w:cs="Arial"/>
          <w:kern w:val="2"/>
        </w:rPr>
        <w:t xml:space="preserve">. 13.00-13.30 </w:t>
      </w:r>
      <w:r w:rsidRPr="008658D0">
        <w:rPr>
          <w:rFonts w:ascii="Arial" w:eastAsia="Aptos" w:hAnsi="Arial" w:cs="Arial"/>
          <w:kern w:val="2"/>
        </w:rPr>
        <w:t xml:space="preserve">/ </w:t>
      </w:r>
      <w:hyperlink r:id="rId7" w:history="1">
        <w:r w:rsidRPr="008658D0">
          <w:rPr>
            <w:rFonts w:ascii="Arial" w:eastAsia="Aptos" w:hAnsi="Arial" w:cs="Arial"/>
            <w:color w:val="0000FF"/>
            <w:kern w:val="2"/>
            <w:u w:val="single"/>
          </w:rPr>
          <w:t>111658</w:t>
        </w:r>
      </w:hyperlink>
      <w:r w:rsidRPr="008658D0">
        <w:rPr>
          <w:rFonts w:ascii="Arial" w:eastAsia="Aptos" w:hAnsi="Arial" w:cs="Arial"/>
          <w:kern w:val="2"/>
        </w:rPr>
        <w:br/>
      </w:r>
      <w:r w:rsidRPr="00F62C19">
        <w:rPr>
          <w:rFonts w:ascii="Arial" w:eastAsia="Aptos" w:hAnsi="Arial" w:cs="Arial"/>
          <w:kern w:val="2"/>
        </w:rPr>
        <w:t>godz. 13.30-14.00</w:t>
      </w:r>
      <w:r w:rsidRPr="008658D0">
        <w:rPr>
          <w:rFonts w:ascii="Arial" w:eastAsia="Aptos" w:hAnsi="Arial" w:cs="Arial"/>
          <w:kern w:val="2"/>
        </w:rPr>
        <w:t xml:space="preserve"> / </w:t>
      </w:r>
      <w:hyperlink r:id="rId8" w:history="1">
        <w:r w:rsidRPr="008658D0">
          <w:rPr>
            <w:rFonts w:ascii="Arial" w:eastAsia="Aptos" w:hAnsi="Arial" w:cs="Arial"/>
            <w:color w:val="0000FF"/>
            <w:kern w:val="2"/>
            <w:u w:val="single"/>
          </w:rPr>
          <w:t>111663</w:t>
        </w:r>
      </w:hyperlink>
      <w:r w:rsidRPr="008658D0">
        <w:rPr>
          <w:rFonts w:ascii="Arial" w:eastAsia="Aptos" w:hAnsi="Arial" w:cs="Arial"/>
          <w:kern w:val="2"/>
        </w:rPr>
        <w:br/>
      </w:r>
      <w:r w:rsidRPr="00F62C19">
        <w:rPr>
          <w:rFonts w:ascii="Arial" w:eastAsia="Aptos" w:hAnsi="Arial" w:cs="Arial"/>
          <w:kern w:val="2"/>
        </w:rPr>
        <w:t xml:space="preserve">godz. 14.00-14.30 </w:t>
      </w:r>
      <w:r w:rsidRPr="008658D0">
        <w:rPr>
          <w:rFonts w:ascii="Arial" w:eastAsia="Aptos" w:hAnsi="Arial" w:cs="Arial"/>
          <w:kern w:val="2"/>
        </w:rPr>
        <w:t xml:space="preserve"> / </w:t>
      </w:r>
      <w:hyperlink r:id="rId9" w:history="1">
        <w:r w:rsidRPr="008658D0">
          <w:rPr>
            <w:rFonts w:ascii="Arial" w:eastAsia="Aptos" w:hAnsi="Arial" w:cs="Arial"/>
            <w:color w:val="0000FF"/>
            <w:kern w:val="2"/>
            <w:u w:val="single"/>
          </w:rPr>
          <w:t>111666</w:t>
        </w:r>
      </w:hyperlink>
    </w:p>
    <w:p w:rsidR="008658D0" w:rsidRPr="008658D0" w:rsidRDefault="008658D0" w:rsidP="008658D0">
      <w:pPr>
        <w:spacing w:line="278" w:lineRule="auto"/>
        <w:rPr>
          <w:rFonts w:ascii="Arial" w:eastAsia="Aptos" w:hAnsi="Arial" w:cs="Arial"/>
          <w:kern w:val="2"/>
        </w:rPr>
      </w:pPr>
      <w:r w:rsidRPr="00F62C19">
        <w:rPr>
          <w:rFonts w:ascii="Arial" w:eastAsia="Aptos" w:hAnsi="Arial" w:cs="Arial"/>
          <w:kern w:val="2"/>
        </w:rPr>
        <w:t xml:space="preserve">_____________________________________________________________________________ </w:t>
      </w:r>
      <w:r w:rsidRPr="008658D0">
        <w:rPr>
          <w:rFonts w:ascii="Arial" w:eastAsia="Aptos" w:hAnsi="Arial" w:cs="Arial"/>
          <w:kern w:val="2"/>
        </w:rPr>
        <w:br/>
        <w:t>30 czerwca / wtorek</w:t>
      </w:r>
    </w:p>
    <w:p w:rsidR="008658D0" w:rsidRPr="00F62C19" w:rsidRDefault="008658D0" w:rsidP="008658D0">
      <w:pPr>
        <w:spacing w:line="240" w:lineRule="auto"/>
        <w:rPr>
          <w:rFonts w:ascii="Arial" w:eastAsia="Aptos" w:hAnsi="Arial" w:cs="Arial"/>
          <w:kern w:val="2"/>
        </w:rPr>
      </w:pPr>
      <w:r w:rsidRPr="008658D0">
        <w:rPr>
          <w:rFonts w:ascii="Arial" w:eastAsia="Aptos" w:hAnsi="Arial" w:cs="Arial"/>
          <w:kern w:val="2"/>
        </w:rPr>
        <w:t>przewodnicząca: prof. Monika Kaczor</w:t>
      </w:r>
    </w:p>
    <w:p w:rsidR="008658D0" w:rsidRPr="008658D0" w:rsidRDefault="008658D0" w:rsidP="008658D0">
      <w:pPr>
        <w:pBdr>
          <w:bottom w:val="single" w:sz="12" w:space="1" w:color="auto"/>
        </w:pBdr>
        <w:spacing w:line="240" w:lineRule="auto"/>
        <w:rPr>
          <w:rFonts w:ascii="Arial" w:eastAsia="Aptos" w:hAnsi="Arial" w:cs="Arial"/>
          <w:kern w:val="2"/>
        </w:rPr>
      </w:pPr>
      <w:r w:rsidRPr="00F62C19">
        <w:rPr>
          <w:rFonts w:ascii="Arial" w:eastAsia="Aptos" w:hAnsi="Arial" w:cs="Arial"/>
          <w:kern w:val="2"/>
        </w:rPr>
        <w:lastRenderedPageBreak/>
        <w:t>promotor: dr Janusz Łastowiecki</w:t>
      </w:r>
      <w:r w:rsidRPr="008658D0">
        <w:rPr>
          <w:rFonts w:ascii="Arial" w:eastAsia="Aptos" w:hAnsi="Arial" w:cs="Arial"/>
          <w:kern w:val="2"/>
        </w:rPr>
        <w:br/>
        <w:t xml:space="preserve">recenzent: prof. Piotr </w:t>
      </w:r>
      <w:proofErr w:type="spellStart"/>
      <w:r w:rsidRPr="008658D0">
        <w:rPr>
          <w:rFonts w:ascii="Arial" w:eastAsia="Aptos" w:hAnsi="Arial" w:cs="Arial"/>
          <w:kern w:val="2"/>
        </w:rPr>
        <w:t>Kładoczny</w:t>
      </w:r>
      <w:proofErr w:type="spellEnd"/>
      <w:r w:rsidRPr="008658D0">
        <w:rPr>
          <w:rFonts w:ascii="Arial" w:eastAsia="Aptos" w:hAnsi="Arial" w:cs="Arial"/>
          <w:kern w:val="2"/>
        </w:rPr>
        <w:br/>
        <w:t>- - - </w:t>
      </w:r>
      <w:r w:rsidRPr="00F62C19">
        <w:rPr>
          <w:rFonts w:ascii="Arial" w:eastAsia="Aptos" w:hAnsi="Arial" w:cs="Arial"/>
          <w:kern w:val="2"/>
        </w:rPr>
        <w:br/>
        <w:t xml:space="preserve">godz. 9.00-9.30 </w:t>
      </w:r>
      <w:r w:rsidRPr="008658D0">
        <w:rPr>
          <w:rFonts w:ascii="Arial" w:eastAsia="Aptos" w:hAnsi="Arial" w:cs="Arial"/>
          <w:kern w:val="2"/>
        </w:rPr>
        <w:t xml:space="preserve">/ </w:t>
      </w:r>
      <w:hyperlink r:id="rId10" w:history="1">
        <w:r w:rsidRPr="008658D0">
          <w:rPr>
            <w:rFonts w:ascii="Arial" w:eastAsia="Aptos" w:hAnsi="Arial" w:cs="Arial"/>
            <w:color w:val="0000FF"/>
            <w:kern w:val="2"/>
            <w:u w:val="single"/>
          </w:rPr>
          <w:t>111647</w:t>
        </w:r>
      </w:hyperlink>
      <w:r w:rsidRPr="008658D0">
        <w:rPr>
          <w:rFonts w:ascii="Arial" w:eastAsia="Aptos" w:hAnsi="Arial" w:cs="Arial"/>
          <w:kern w:val="2"/>
        </w:rPr>
        <w:br/>
      </w:r>
      <w:r w:rsidRPr="00F62C19">
        <w:rPr>
          <w:rFonts w:ascii="Arial" w:eastAsia="Aptos" w:hAnsi="Arial" w:cs="Arial"/>
          <w:kern w:val="2"/>
        </w:rPr>
        <w:t xml:space="preserve">godz. 9.30-10.00 </w:t>
      </w:r>
      <w:r w:rsidRPr="008658D0">
        <w:rPr>
          <w:rFonts w:ascii="Arial" w:eastAsia="Aptos" w:hAnsi="Arial" w:cs="Arial"/>
          <w:kern w:val="2"/>
        </w:rPr>
        <w:t xml:space="preserve">/ </w:t>
      </w:r>
      <w:hyperlink r:id="rId11" w:history="1">
        <w:r w:rsidRPr="008658D0">
          <w:rPr>
            <w:rFonts w:ascii="Arial" w:eastAsia="Aptos" w:hAnsi="Arial" w:cs="Arial"/>
            <w:color w:val="0000FF"/>
            <w:kern w:val="2"/>
            <w:u w:val="single"/>
          </w:rPr>
          <w:t>111650</w:t>
        </w:r>
      </w:hyperlink>
      <w:r w:rsidRPr="008658D0">
        <w:rPr>
          <w:rFonts w:ascii="Arial" w:eastAsia="Aptos" w:hAnsi="Arial" w:cs="Arial"/>
          <w:kern w:val="2"/>
        </w:rPr>
        <w:br/>
        <w:t>godz. 10.0</w:t>
      </w:r>
      <w:r w:rsidRPr="00F62C19">
        <w:rPr>
          <w:rFonts w:ascii="Arial" w:eastAsia="Aptos" w:hAnsi="Arial" w:cs="Arial"/>
          <w:kern w:val="2"/>
        </w:rPr>
        <w:t xml:space="preserve">0-10.30 </w:t>
      </w:r>
      <w:r w:rsidRPr="008658D0">
        <w:rPr>
          <w:rFonts w:ascii="Arial" w:eastAsia="Aptos" w:hAnsi="Arial" w:cs="Arial"/>
          <w:kern w:val="2"/>
        </w:rPr>
        <w:t xml:space="preserve"> / </w:t>
      </w:r>
      <w:hyperlink r:id="rId12" w:history="1">
        <w:r w:rsidRPr="008658D0">
          <w:rPr>
            <w:rFonts w:ascii="Arial" w:eastAsia="Aptos" w:hAnsi="Arial" w:cs="Arial"/>
            <w:color w:val="0000FF"/>
            <w:kern w:val="2"/>
            <w:u w:val="single"/>
          </w:rPr>
          <w:t>111651</w:t>
        </w:r>
      </w:hyperlink>
      <w:r w:rsidRPr="008658D0">
        <w:rPr>
          <w:rFonts w:ascii="Arial" w:eastAsia="Aptos" w:hAnsi="Arial" w:cs="Arial"/>
          <w:kern w:val="2"/>
        </w:rPr>
        <w:br/>
      </w:r>
      <w:r w:rsidRPr="00F62C19">
        <w:rPr>
          <w:rFonts w:ascii="Arial" w:eastAsia="Aptos" w:hAnsi="Arial" w:cs="Arial"/>
          <w:kern w:val="2"/>
        </w:rPr>
        <w:t xml:space="preserve">godz. 10.30-11.00 </w:t>
      </w:r>
      <w:r w:rsidRPr="008658D0">
        <w:rPr>
          <w:rFonts w:ascii="Arial" w:eastAsia="Aptos" w:hAnsi="Arial" w:cs="Arial"/>
          <w:kern w:val="2"/>
        </w:rPr>
        <w:t xml:space="preserve"> / </w:t>
      </w:r>
      <w:hyperlink r:id="rId13" w:history="1">
        <w:r w:rsidRPr="008658D0">
          <w:rPr>
            <w:rFonts w:ascii="Arial" w:eastAsia="Aptos" w:hAnsi="Arial" w:cs="Arial"/>
            <w:color w:val="0000FF"/>
            <w:kern w:val="2"/>
            <w:u w:val="single"/>
          </w:rPr>
          <w:t>111653</w:t>
        </w:r>
      </w:hyperlink>
      <w:r w:rsidRPr="008658D0">
        <w:rPr>
          <w:rFonts w:ascii="Arial" w:eastAsia="Aptos" w:hAnsi="Arial" w:cs="Arial"/>
          <w:kern w:val="2"/>
        </w:rPr>
        <w:br/>
      </w:r>
      <w:r w:rsidRPr="00F62C19">
        <w:rPr>
          <w:rFonts w:ascii="Arial" w:eastAsia="Aptos" w:hAnsi="Arial" w:cs="Arial"/>
          <w:kern w:val="2"/>
        </w:rPr>
        <w:t xml:space="preserve">godz. 11.00-11.30 </w:t>
      </w:r>
      <w:r w:rsidRPr="008658D0">
        <w:rPr>
          <w:rFonts w:ascii="Arial" w:eastAsia="Aptos" w:hAnsi="Arial" w:cs="Arial"/>
          <w:kern w:val="2"/>
        </w:rPr>
        <w:t xml:space="preserve"> / </w:t>
      </w:r>
      <w:hyperlink r:id="rId14" w:history="1">
        <w:r w:rsidRPr="008658D0">
          <w:rPr>
            <w:rFonts w:ascii="Arial" w:eastAsia="Aptos" w:hAnsi="Arial" w:cs="Arial"/>
            <w:color w:val="0000FF"/>
            <w:kern w:val="2"/>
            <w:u w:val="single"/>
          </w:rPr>
          <w:t>111662</w:t>
        </w:r>
      </w:hyperlink>
    </w:p>
    <w:p w:rsidR="008658D0" w:rsidRPr="00F62C19" w:rsidRDefault="008658D0" w:rsidP="008658D0">
      <w:pPr>
        <w:spacing w:line="278" w:lineRule="auto"/>
        <w:rPr>
          <w:rFonts w:ascii="Arial" w:eastAsia="Aptos" w:hAnsi="Arial" w:cs="Arial"/>
          <w:kern w:val="2"/>
        </w:rPr>
      </w:pPr>
      <w:r w:rsidRPr="00F62C19">
        <w:rPr>
          <w:rFonts w:ascii="Arial" w:eastAsia="Aptos" w:hAnsi="Arial" w:cs="Arial"/>
          <w:kern w:val="2"/>
        </w:rPr>
        <w:t>obrony w dniu 10 lipca 2026 r. godz. 11:00</w:t>
      </w:r>
    </w:p>
    <w:p w:rsidR="008658D0" w:rsidRPr="00F62C19" w:rsidRDefault="008658D0" w:rsidP="008658D0">
      <w:pPr>
        <w:spacing w:line="278" w:lineRule="auto"/>
        <w:rPr>
          <w:rFonts w:ascii="Arial" w:eastAsia="Aptos" w:hAnsi="Arial" w:cs="Arial"/>
          <w:kern w:val="2"/>
        </w:rPr>
      </w:pPr>
      <w:r w:rsidRPr="00F62C19">
        <w:rPr>
          <w:rFonts w:ascii="Arial" w:eastAsia="Aptos" w:hAnsi="Arial" w:cs="Arial"/>
          <w:kern w:val="2"/>
        </w:rPr>
        <w:t>Przewodnicząca: prof. dr hab. Anna Szóstak</w:t>
      </w:r>
    </w:p>
    <w:p w:rsidR="008658D0" w:rsidRPr="00F62C19" w:rsidRDefault="008658D0" w:rsidP="008658D0">
      <w:pPr>
        <w:spacing w:line="278" w:lineRule="auto"/>
        <w:rPr>
          <w:rFonts w:ascii="Arial" w:eastAsia="Aptos" w:hAnsi="Arial" w:cs="Arial"/>
          <w:kern w:val="2"/>
        </w:rPr>
      </w:pPr>
      <w:r w:rsidRPr="00F62C19">
        <w:rPr>
          <w:rFonts w:ascii="Arial" w:eastAsia="Aptos" w:hAnsi="Arial" w:cs="Arial"/>
          <w:kern w:val="2"/>
        </w:rPr>
        <w:t>Promotor: prof. dr hab. Krzysztof Maćkowiak</w:t>
      </w:r>
    </w:p>
    <w:p w:rsidR="008658D0" w:rsidRPr="008658D0" w:rsidRDefault="008658D0" w:rsidP="008658D0">
      <w:pPr>
        <w:spacing w:line="278" w:lineRule="auto"/>
        <w:rPr>
          <w:rFonts w:ascii="Arial" w:eastAsia="Aptos" w:hAnsi="Arial" w:cs="Arial"/>
          <w:kern w:val="2"/>
        </w:rPr>
      </w:pPr>
      <w:r w:rsidRPr="00F62C19">
        <w:rPr>
          <w:rFonts w:ascii="Arial" w:eastAsia="Aptos" w:hAnsi="Arial" w:cs="Arial"/>
          <w:kern w:val="2"/>
        </w:rPr>
        <w:t>Recenzent: dr hab. Joanna Gorzelana, prof. UZ</w:t>
      </w:r>
    </w:p>
    <w:p w:rsidR="008658D0" w:rsidRPr="008658D0" w:rsidRDefault="008658D0" w:rsidP="008658D0">
      <w:pPr>
        <w:spacing w:line="278" w:lineRule="auto"/>
        <w:rPr>
          <w:rFonts w:ascii="Arial" w:hAnsi="Arial" w:cs="Arial"/>
        </w:rPr>
      </w:pPr>
      <w:r w:rsidRPr="00F62C19">
        <w:rPr>
          <w:rFonts w:ascii="Arial" w:hAnsi="Arial" w:cs="Arial"/>
        </w:rPr>
        <w:br/>
        <w:t xml:space="preserve"> - </w:t>
      </w:r>
      <w:r w:rsidRPr="008658D0">
        <w:rPr>
          <w:rFonts w:ascii="Arial" w:hAnsi="Arial" w:cs="Arial"/>
        </w:rPr>
        <w:t xml:space="preserve"> n</w:t>
      </w:r>
      <w:r w:rsidRPr="00F62C19">
        <w:rPr>
          <w:rFonts w:ascii="Arial" w:hAnsi="Arial" w:cs="Arial"/>
        </w:rPr>
        <w:t>r alb. 103841;</w:t>
      </w:r>
      <w:r w:rsidRPr="00F62C19">
        <w:rPr>
          <w:rFonts w:ascii="Arial" w:hAnsi="Arial" w:cs="Arial"/>
        </w:rPr>
        <w:br/>
        <w:t xml:space="preserve"> - </w:t>
      </w:r>
      <w:r w:rsidRPr="008658D0">
        <w:rPr>
          <w:rFonts w:ascii="Arial" w:hAnsi="Arial" w:cs="Arial"/>
        </w:rPr>
        <w:t xml:space="preserve"> nr </w:t>
      </w:r>
      <w:r w:rsidRPr="00F62C19">
        <w:rPr>
          <w:rFonts w:ascii="Arial" w:hAnsi="Arial" w:cs="Arial"/>
        </w:rPr>
        <w:t>alb. 114021;</w:t>
      </w:r>
      <w:r w:rsidRPr="00F62C19">
        <w:rPr>
          <w:rFonts w:ascii="Arial" w:hAnsi="Arial" w:cs="Arial"/>
        </w:rPr>
        <w:br/>
        <w:t xml:space="preserve"> - </w:t>
      </w:r>
      <w:r w:rsidRPr="008658D0">
        <w:rPr>
          <w:rFonts w:ascii="Arial" w:hAnsi="Arial" w:cs="Arial"/>
        </w:rPr>
        <w:t>nr alb. 106874.</w:t>
      </w:r>
      <w:r w:rsidRPr="008658D0">
        <w:rPr>
          <w:rFonts w:ascii="Arial" w:hAnsi="Arial" w:cs="Arial"/>
        </w:rPr>
        <w:br/>
      </w:r>
      <w:r w:rsidRPr="00F62C19">
        <w:rPr>
          <w:rFonts w:ascii="Arial" w:hAnsi="Arial" w:cs="Arial"/>
        </w:rPr>
        <w:t xml:space="preserve">__________________________________________________________________________ </w:t>
      </w:r>
    </w:p>
    <w:p w:rsidR="0014586F" w:rsidRPr="00F62C19" w:rsidRDefault="008658D0" w:rsidP="008658D0">
      <w:pPr>
        <w:pBdr>
          <w:bottom w:val="single" w:sz="12" w:space="1" w:color="auto"/>
        </w:pBdr>
        <w:spacing w:line="278" w:lineRule="auto"/>
        <w:rPr>
          <w:rFonts w:ascii="Arial" w:hAnsi="Arial" w:cs="Arial"/>
        </w:rPr>
      </w:pPr>
      <w:r w:rsidRPr="008658D0">
        <w:rPr>
          <w:rFonts w:ascii="Arial" w:hAnsi="Arial" w:cs="Arial"/>
        </w:rPr>
        <w:t xml:space="preserve">Termin </w:t>
      </w:r>
      <w:r w:rsidRPr="00F62C19">
        <w:rPr>
          <w:rFonts w:ascii="Arial" w:hAnsi="Arial" w:cs="Arial"/>
        </w:rPr>
        <w:t>22 czerwca 2026</w:t>
      </w:r>
      <w:r w:rsidRPr="008658D0">
        <w:rPr>
          <w:rFonts w:ascii="Arial" w:hAnsi="Arial" w:cs="Arial"/>
        </w:rPr>
        <w:t xml:space="preserve"> r. godz. 9.00, s. 202 </w:t>
      </w:r>
      <w:r w:rsidRPr="008658D0">
        <w:rPr>
          <w:rFonts w:ascii="Arial" w:hAnsi="Arial" w:cs="Arial"/>
        </w:rPr>
        <w:br/>
      </w:r>
      <w:r w:rsidRPr="008658D0">
        <w:rPr>
          <w:rFonts w:ascii="Arial" w:hAnsi="Arial" w:cs="Arial"/>
        </w:rPr>
        <w:br/>
        <w:t xml:space="preserve">Przewodniczący prof. UZ dr hab. Radosław </w:t>
      </w:r>
      <w:proofErr w:type="spellStart"/>
      <w:r w:rsidRPr="008658D0">
        <w:rPr>
          <w:rFonts w:ascii="Arial" w:hAnsi="Arial" w:cs="Arial"/>
        </w:rPr>
        <w:t>Sztyber</w:t>
      </w:r>
      <w:proofErr w:type="spellEnd"/>
      <w:r w:rsidRPr="008658D0">
        <w:rPr>
          <w:rFonts w:ascii="Arial" w:hAnsi="Arial" w:cs="Arial"/>
        </w:rPr>
        <w:t xml:space="preserve"> </w:t>
      </w:r>
      <w:r w:rsidRPr="008658D0">
        <w:rPr>
          <w:rFonts w:ascii="Arial" w:hAnsi="Arial" w:cs="Arial"/>
        </w:rPr>
        <w:br/>
      </w:r>
      <w:r w:rsidR="00571C0D" w:rsidRPr="00F62C19">
        <w:rPr>
          <w:rFonts w:ascii="Arial" w:hAnsi="Arial" w:cs="Arial"/>
        </w:rPr>
        <w:t>Promotor: dr hab. Monika Kaczor, prof. UZ</w:t>
      </w:r>
      <w:r w:rsidRPr="008658D0">
        <w:rPr>
          <w:rFonts w:ascii="Arial" w:hAnsi="Arial" w:cs="Arial"/>
        </w:rPr>
        <w:br/>
        <w:t xml:space="preserve">Recenzentka dr Kaja Rostkowska </w:t>
      </w:r>
      <w:r w:rsidRPr="00F62C19">
        <w:rPr>
          <w:rFonts w:ascii="Arial" w:hAnsi="Arial" w:cs="Arial"/>
        </w:rPr>
        <w:t xml:space="preserve">- </w:t>
      </w:r>
      <w:proofErr w:type="spellStart"/>
      <w:r w:rsidRPr="00F62C19">
        <w:rPr>
          <w:rFonts w:ascii="Arial" w:hAnsi="Arial" w:cs="Arial"/>
        </w:rPr>
        <w:t>Biszczanik</w:t>
      </w:r>
      <w:proofErr w:type="spellEnd"/>
      <w:r w:rsidRPr="008658D0">
        <w:rPr>
          <w:rFonts w:ascii="Arial" w:hAnsi="Arial" w:cs="Arial"/>
        </w:rPr>
        <w:br/>
      </w:r>
      <w:r w:rsidR="00571C0D" w:rsidRPr="00F62C19">
        <w:rPr>
          <w:rFonts w:ascii="Arial" w:hAnsi="Arial" w:cs="Arial"/>
        </w:rPr>
        <w:t>1. 9.00 – 9.30 - 111646</w:t>
      </w:r>
      <w:r w:rsidR="00571C0D" w:rsidRPr="00F62C19">
        <w:rPr>
          <w:rFonts w:ascii="Arial" w:hAnsi="Arial" w:cs="Arial"/>
        </w:rPr>
        <w:br/>
        <w:t>2. 9.30 – 10.00 - 111665</w:t>
      </w:r>
      <w:r w:rsidRPr="008658D0">
        <w:rPr>
          <w:rFonts w:ascii="Arial" w:hAnsi="Arial" w:cs="Arial"/>
        </w:rPr>
        <w:br/>
        <w:t>3. 10.</w:t>
      </w:r>
      <w:r w:rsidR="00571C0D" w:rsidRPr="00F62C19">
        <w:rPr>
          <w:rFonts w:ascii="Arial" w:hAnsi="Arial" w:cs="Arial"/>
        </w:rPr>
        <w:t xml:space="preserve">00 – 10.30 </w:t>
      </w:r>
      <w:r w:rsidRPr="008658D0">
        <w:rPr>
          <w:rFonts w:ascii="Arial" w:hAnsi="Arial" w:cs="Arial"/>
        </w:rPr>
        <w:t xml:space="preserve"> </w:t>
      </w:r>
      <w:r w:rsidR="00571C0D" w:rsidRPr="00F62C19">
        <w:rPr>
          <w:rFonts w:ascii="Arial" w:hAnsi="Arial" w:cs="Arial"/>
        </w:rPr>
        <w:t>- 109520</w:t>
      </w:r>
      <w:r w:rsidRPr="008658D0">
        <w:rPr>
          <w:rFonts w:ascii="Arial" w:hAnsi="Arial" w:cs="Arial"/>
        </w:rPr>
        <w:br/>
      </w:r>
      <w:r w:rsidRPr="008658D0">
        <w:rPr>
          <w:rFonts w:ascii="Arial" w:hAnsi="Arial" w:cs="Arial"/>
        </w:rPr>
        <w:br/>
        <w:t xml:space="preserve">Recenzent prof. UZ dr hab. Piotr </w:t>
      </w:r>
      <w:proofErr w:type="spellStart"/>
      <w:r w:rsidRPr="008658D0">
        <w:rPr>
          <w:rFonts w:ascii="Arial" w:hAnsi="Arial" w:cs="Arial"/>
        </w:rPr>
        <w:t>Kładoczny</w:t>
      </w:r>
      <w:proofErr w:type="spellEnd"/>
      <w:r w:rsidRPr="008658D0">
        <w:rPr>
          <w:rFonts w:ascii="Arial" w:hAnsi="Arial" w:cs="Arial"/>
        </w:rPr>
        <w:t xml:space="preserve"> </w:t>
      </w:r>
      <w:r w:rsidR="00571C0D" w:rsidRPr="00F62C19">
        <w:rPr>
          <w:rFonts w:ascii="Arial" w:hAnsi="Arial" w:cs="Arial"/>
        </w:rPr>
        <w:br/>
        <w:t xml:space="preserve">1. 10.30 – 11.00 </w:t>
      </w:r>
      <w:r w:rsidRPr="008658D0">
        <w:rPr>
          <w:rFonts w:ascii="Arial" w:hAnsi="Arial" w:cs="Arial"/>
        </w:rPr>
        <w:t xml:space="preserve"> </w:t>
      </w:r>
      <w:r w:rsidR="00571C0D" w:rsidRPr="00F62C19">
        <w:rPr>
          <w:rFonts w:ascii="Arial" w:hAnsi="Arial" w:cs="Arial"/>
        </w:rPr>
        <w:t>- 105093</w:t>
      </w:r>
      <w:r w:rsidRPr="008658D0">
        <w:rPr>
          <w:rFonts w:ascii="Arial" w:hAnsi="Arial" w:cs="Arial"/>
        </w:rPr>
        <w:br/>
        <w:t xml:space="preserve">2. </w:t>
      </w:r>
      <w:r w:rsidR="00571C0D" w:rsidRPr="00F62C19">
        <w:rPr>
          <w:rFonts w:ascii="Arial" w:hAnsi="Arial" w:cs="Arial"/>
        </w:rPr>
        <w:t>11.00 – 11.30 - 111660</w:t>
      </w:r>
      <w:r w:rsidRPr="008658D0">
        <w:rPr>
          <w:rFonts w:ascii="Arial" w:hAnsi="Arial" w:cs="Arial"/>
        </w:rPr>
        <w:br/>
        <w:t>3. 11.30 – 12.</w:t>
      </w:r>
      <w:r w:rsidR="00571C0D" w:rsidRPr="00F62C19">
        <w:rPr>
          <w:rFonts w:ascii="Arial" w:hAnsi="Arial" w:cs="Arial"/>
        </w:rPr>
        <w:t xml:space="preserve">00 </w:t>
      </w:r>
      <w:r w:rsidR="0014586F" w:rsidRPr="00F62C19">
        <w:rPr>
          <w:rFonts w:ascii="Arial" w:hAnsi="Arial" w:cs="Arial"/>
        </w:rPr>
        <w:t>–</w:t>
      </w:r>
      <w:r w:rsidR="00571C0D" w:rsidRPr="00F62C19">
        <w:rPr>
          <w:rFonts w:ascii="Arial" w:hAnsi="Arial" w:cs="Arial"/>
        </w:rPr>
        <w:t xml:space="preserve"> 111654</w:t>
      </w:r>
    </w:p>
    <w:p w:rsidR="0014586F" w:rsidRPr="00F62C19" w:rsidRDefault="0014586F" w:rsidP="008658D0">
      <w:pPr>
        <w:pBdr>
          <w:bottom w:val="single" w:sz="12" w:space="1" w:color="auto"/>
        </w:pBdr>
        <w:spacing w:line="278" w:lineRule="auto"/>
        <w:rPr>
          <w:rFonts w:ascii="Arial" w:hAnsi="Arial" w:cs="Arial"/>
        </w:rPr>
      </w:pPr>
    </w:p>
    <w:p w:rsidR="0014586F" w:rsidRPr="00F62C19" w:rsidRDefault="0014586F" w:rsidP="008658D0">
      <w:pPr>
        <w:pBdr>
          <w:bottom w:val="single" w:sz="12" w:space="1" w:color="auto"/>
        </w:pBdr>
        <w:spacing w:line="278" w:lineRule="auto"/>
        <w:rPr>
          <w:rFonts w:ascii="Arial" w:hAnsi="Arial" w:cs="Arial"/>
        </w:rPr>
      </w:pPr>
    </w:p>
    <w:p w:rsidR="0014586F" w:rsidRPr="00F62C19" w:rsidRDefault="008658D0" w:rsidP="0014586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008658D0">
        <w:rPr>
          <w:rFonts w:ascii="Arial" w:hAnsi="Arial" w:cs="Arial"/>
        </w:rPr>
        <w:br/>
      </w:r>
      <w:r w:rsidRPr="008658D0">
        <w:rPr>
          <w:rFonts w:ascii="Arial" w:hAnsi="Arial" w:cs="Arial"/>
        </w:rPr>
        <w:br/>
      </w:r>
      <w:r w:rsidRPr="008658D0">
        <w:rPr>
          <w:rFonts w:ascii="Arial" w:hAnsi="Arial" w:cs="Arial"/>
        </w:rPr>
        <w:br/>
        <w:t xml:space="preserve">Termin </w:t>
      </w:r>
      <w:r w:rsidRPr="00F62C19">
        <w:rPr>
          <w:rFonts w:ascii="Arial" w:hAnsi="Arial" w:cs="Arial"/>
        </w:rPr>
        <w:t>23 czerwca 2026</w:t>
      </w:r>
      <w:r w:rsidRPr="008658D0">
        <w:rPr>
          <w:rFonts w:ascii="Arial" w:hAnsi="Arial" w:cs="Arial"/>
        </w:rPr>
        <w:t xml:space="preserve"> r. godz. 9.00, s. 202 </w:t>
      </w:r>
      <w:r w:rsidRPr="008658D0">
        <w:rPr>
          <w:rFonts w:ascii="Arial" w:hAnsi="Arial" w:cs="Arial"/>
        </w:rPr>
        <w:br/>
      </w:r>
      <w:r w:rsidRPr="008658D0">
        <w:rPr>
          <w:rFonts w:ascii="Arial" w:hAnsi="Arial" w:cs="Arial"/>
        </w:rPr>
        <w:br/>
      </w:r>
      <w:r w:rsidR="0014586F" w:rsidRPr="00F62C19">
        <w:rPr>
          <w:rFonts w:ascii="Arial" w:hAnsi="Arial" w:cs="Arial"/>
        </w:rPr>
        <w:t xml:space="preserve">Przewodniczący: dr hab. Piotr </w:t>
      </w:r>
      <w:proofErr w:type="spellStart"/>
      <w:r w:rsidR="0014586F" w:rsidRPr="00F62C19">
        <w:rPr>
          <w:rFonts w:ascii="Arial" w:hAnsi="Arial" w:cs="Arial"/>
        </w:rPr>
        <w:t>Kładoczny</w:t>
      </w:r>
      <w:proofErr w:type="spellEnd"/>
      <w:r w:rsidR="0014586F" w:rsidRPr="00F62C19">
        <w:rPr>
          <w:rFonts w:ascii="Arial" w:hAnsi="Arial" w:cs="Arial"/>
        </w:rPr>
        <w:t>, prof. UZ</w:t>
      </w:r>
    </w:p>
    <w:p w:rsidR="0014586F" w:rsidRPr="00F62C19" w:rsidRDefault="0014586F" w:rsidP="0014586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00F62C19">
        <w:rPr>
          <w:rFonts w:ascii="Arial" w:hAnsi="Arial" w:cs="Arial"/>
        </w:rPr>
        <w:t>Promotor: dr hab. Monika Kaczor, prof. UZ</w:t>
      </w:r>
      <w:r w:rsidR="008658D0" w:rsidRPr="008658D0">
        <w:rPr>
          <w:rFonts w:ascii="Arial" w:hAnsi="Arial" w:cs="Arial"/>
        </w:rPr>
        <w:br/>
        <w:t xml:space="preserve">Recenzent prof. UZ dr hab. Radosław </w:t>
      </w:r>
      <w:proofErr w:type="spellStart"/>
      <w:r w:rsidR="008658D0" w:rsidRPr="008658D0">
        <w:rPr>
          <w:rFonts w:ascii="Arial" w:hAnsi="Arial" w:cs="Arial"/>
        </w:rPr>
        <w:t>Sztyber</w:t>
      </w:r>
      <w:proofErr w:type="spellEnd"/>
      <w:r w:rsidR="008658D0" w:rsidRPr="008658D0">
        <w:rPr>
          <w:rFonts w:ascii="Arial" w:hAnsi="Arial" w:cs="Arial"/>
        </w:rPr>
        <w:t xml:space="preserve"> </w:t>
      </w:r>
    </w:p>
    <w:p w:rsidR="008658D0" w:rsidRPr="008658D0" w:rsidRDefault="0014586F" w:rsidP="0014586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00F62C19">
        <w:rPr>
          <w:rFonts w:ascii="Arial" w:hAnsi="Arial" w:cs="Arial"/>
        </w:rPr>
        <w:br/>
        <w:t>1. 9.00 – 9.30 - 113038</w:t>
      </w:r>
      <w:r w:rsidRPr="00F62C19">
        <w:rPr>
          <w:rFonts w:ascii="Arial" w:hAnsi="Arial" w:cs="Arial"/>
        </w:rPr>
        <w:br/>
        <w:t>2. 9.30 – 10.00 - 111664</w:t>
      </w:r>
      <w:r w:rsidR="008658D0" w:rsidRPr="008658D0">
        <w:rPr>
          <w:rFonts w:ascii="Arial" w:hAnsi="Arial" w:cs="Arial"/>
        </w:rPr>
        <w:br/>
      </w:r>
      <w:r w:rsidR="008658D0" w:rsidRPr="008658D0">
        <w:rPr>
          <w:rFonts w:ascii="Arial" w:hAnsi="Arial" w:cs="Arial"/>
        </w:rPr>
        <w:br/>
        <w:t xml:space="preserve">Recenzent dr Janusz Łastowiecki </w:t>
      </w:r>
      <w:r w:rsidR="008658D0" w:rsidRPr="008658D0">
        <w:rPr>
          <w:rFonts w:ascii="Arial" w:hAnsi="Arial" w:cs="Arial"/>
        </w:rPr>
        <w:br/>
      </w:r>
      <w:r w:rsidR="004A4B17" w:rsidRPr="00F62C19">
        <w:rPr>
          <w:rFonts w:ascii="Arial" w:hAnsi="Arial" w:cs="Arial"/>
        </w:rPr>
        <w:lastRenderedPageBreak/>
        <w:t>1. 10.00 – 10.30</w:t>
      </w:r>
      <w:r w:rsidR="008658D0" w:rsidRPr="008658D0">
        <w:rPr>
          <w:rFonts w:ascii="Arial" w:hAnsi="Arial" w:cs="Arial"/>
        </w:rPr>
        <w:t xml:space="preserve"> </w:t>
      </w:r>
      <w:r w:rsidRPr="00F62C19">
        <w:rPr>
          <w:rFonts w:ascii="Arial" w:hAnsi="Arial" w:cs="Arial"/>
        </w:rPr>
        <w:t>- 111645</w:t>
      </w:r>
      <w:r w:rsidR="004A4B17" w:rsidRPr="00F62C19">
        <w:rPr>
          <w:rFonts w:ascii="Arial" w:hAnsi="Arial" w:cs="Arial"/>
        </w:rPr>
        <w:br/>
        <w:t>2. 10.30 – 11.00</w:t>
      </w:r>
      <w:r w:rsidR="008658D0" w:rsidRPr="008658D0">
        <w:rPr>
          <w:rFonts w:ascii="Arial" w:hAnsi="Arial" w:cs="Arial"/>
        </w:rPr>
        <w:t xml:space="preserve"> </w:t>
      </w:r>
      <w:r w:rsidR="004A4B17" w:rsidRPr="00F62C19">
        <w:rPr>
          <w:rFonts w:ascii="Arial" w:hAnsi="Arial" w:cs="Arial"/>
        </w:rPr>
        <w:t>- 111652</w:t>
      </w:r>
      <w:r w:rsidR="008658D0" w:rsidRPr="008658D0">
        <w:rPr>
          <w:rFonts w:ascii="Arial" w:hAnsi="Arial" w:cs="Arial"/>
        </w:rPr>
        <w:br/>
      </w:r>
      <w:r w:rsidR="004A4B17" w:rsidRPr="00F62C19">
        <w:rPr>
          <w:rFonts w:ascii="Arial" w:hAnsi="Arial" w:cs="Arial"/>
        </w:rPr>
        <w:t>3. 11.00 – 11.30 - 109345</w:t>
      </w:r>
    </w:p>
    <w:p w:rsidR="008658D0" w:rsidRPr="008658D0" w:rsidRDefault="008658D0" w:rsidP="008658D0">
      <w:pPr>
        <w:spacing w:line="278" w:lineRule="auto"/>
        <w:rPr>
          <w:rFonts w:ascii="Arial" w:hAnsi="Arial" w:cs="Arial"/>
        </w:rPr>
      </w:pPr>
    </w:p>
    <w:p w:rsidR="008658D0" w:rsidRPr="008658D0" w:rsidRDefault="008658D0" w:rsidP="008658D0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8658D0">
        <w:rPr>
          <w:rFonts w:ascii="Arial" w:eastAsia="NSimSun" w:hAnsi="Arial" w:cs="Arial"/>
          <w:b/>
          <w:bCs/>
          <w:kern w:val="2"/>
          <w:lang w:eastAsia="zh-CN" w:bidi="hi-IN"/>
        </w:rPr>
        <w:t>Obrony prac licencjackich</w:t>
      </w:r>
    </w:p>
    <w:p w:rsidR="008658D0" w:rsidRPr="008658D0" w:rsidRDefault="008658D0" w:rsidP="008658D0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8658D0">
        <w:rPr>
          <w:rFonts w:ascii="Arial" w:eastAsia="NSimSun" w:hAnsi="Arial" w:cs="Arial"/>
          <w:b/>
          <w:bCs/>
          <w:kern w:val="2"/>
          <w:lang w:eastAsia="zh-CN" w:bidi="hi-IN"/>
        </w:rPr>
        <w:t>Instytut Filologii Polskiej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promotor: dr Joanna Wawryk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kierunek: filologia polska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</w:p>
    <w:p w:rsidR="008658D0" w:rsidRPr="008658D0" w:rsidRDefault="00F62C19" w:rsidP="008658D0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lang w:eastAsia="zh-CN" w:bidi="hi-IN"/>
        </w:rPr>
        <w:t xml:space="preserve">- </w:t>
      </w:r>
      <w:r w:rsidR="004A4B17" w:rsidRPr="00F62C19">
        <w:rPr>
          <w:rFonts w:ascii="Arial" w:eastAsia="NSimSun" w:hAnsi="Arial" w:cs="Arial"/>
          <w:b/>
          <w:bCs/>
          <w:kern w:val="2"/>
          <w:lang w:eastAsia="zh-CN" w:bidi="hi-IN"/>
        </w:rPr>
        <w:t>113435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Między zachwytem a rozpaczą. Tragizm losu kobiecego w poezji Zuzanny </w:t>
      </w:r>
      <w:proofErr w:type="spellStart"/>
      <w:r w:rsidRPr="008658D0">
        <w:rPr>
          <w:rFonts w:ascii="Arial" w:eastAsia="NSimSun" w:hAnsi="Arial" w:cs="Arial"/>
          <w:kern w:val="2"/>
          <w:lang w:eastAsia="zh-CN" w:bidi="hi-IN"/>
        </w:rPr>
        <w:t>Ginczanki</w:t>
      </w:r>
      <w:proofErr w:type="spellEnd"/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Komisja: 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dr hab. Anastazja Seul, prof. UZ – przewodnicząca 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prof. dr hab. Małgorzata Mikołajczak – recenzentka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dr Joanna Wawryk – promotorka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Obrona: 10.07.2026, godz. 11.00, </w:t>
      </w:r>
      <w:proofErr w:type="spellStart"/>
      <w:r w:rsidRPr="008658D0">
        <w:rPr>
          <w:rFonts w:ascii="Arial" w:eastAsia="NSimSun" w:hAnsi="Arial" w:cs="Arial"/>
          <w:kern w:val="2"/>
          <w:lang w:eastAsia="zh-CN" w:bidi="hi-IN"/>
        </w:rPr>
        <w:t>gab</w:t>
      </w:r>
      <w:proofErr w:type="spellEnd"/>
      <w:r w:rsidRPr="008658D0">
        <w:rPr>
          <w:rFonts w:ascii="Arial" w:eastAsia="NSimSun" w:hAnsi="Arial" w:cs="Arial"/>
          <w:kern w:val="2"/>
          <w:lang w:eastAsia="zh-CN" w:bidi="hi-IN"/>
        </w:rPr>
        <w:t>. 211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</w:p>
    <w:p w:rsidR="008658D0" w:rsidRPr="008658D0" w:rsidRDefault="004A4B17" w:rsidP="008658D0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F62C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- 113435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Witolda Gombrowicza gry z tradycją – na przykładzie „Iwony, księżniczki Burgunda”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Komisja: 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dr hab. Anastazja Seul, prof. UZ – przewodnicząca 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prof. dr hab. Małgorzata Mikołajczak – recenzentka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dr Joanna Wawryk – promotorka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Obrona: 10.07.2026, godz. 11.30, </w:t>
      </w:r>
      <w:proofErr w:type="spellStart"/>
      <w:r w:rsidRPr="008658D0">
        <w:rPr>
          <w:rFonts w:ascii="Arial" w:eastAsia="NSimSun" w:hAnsi="Arial" w:cs="Arial"/>
          <w:kern w:val="2"/>
          <w:lang w:eastAsia="zh-CN" w:bidi="hi-IN"/>
        </w:rPr>
        <w:t>gab</w:t>
      </w:r>
      <w:proofErr w:type="spellEnd"/>
      <w:r w:rsidRPr="008658D0">
        <w:rPr>
          <w:rFonts w:ascii="Arial" w:eastAsia="NSimSun" w:hAnsi="Arial" w:cs="Arial"/>
          <w:kern w:val="2"/>
          <w:lang w:eastAsia="zh-CN" w:bidi="hi-IN"/>
        </w:rPr>
        <w:t>. 211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</w:p>
    <w:p w:rsidR="008658D0" w:rsidRPr="008658D0" w:rsidRDefault="004A4B17" w:rsidP="008658D0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F62C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- 111784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Wiersze o wojnie w Ukrainie wobec tradycji literackiej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Komisja: 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dr hab. Anastazja Seul, prof. UZ – przewodnicząca 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prof. dr hab. Małgorzata Mikołajczak – recenzentka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dr Joanna Wawryk – promotorka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Obrona: 10.07.2026, godz. 12.00, </w:t>
      </w:r>
      <w:proofErr w:type="spellStart"/>
      <w:r w:rsidRPr="008658D0">
        <w:rPr>
          <w:rFonts w:ascii="Arial" w:eastAsia="NSimSun" w:hAnsi="Arial" w:cs="Arial"/>
          <w:kern w:val="2"/>
          <w:lang w:eastAsia="zh-CN" w:bidi="hi-IN"/>
        </w:rPr>
        <w:t>gab</w:t>
      </w:r>
      <w:proofErr w:type="spellEnd"/>
      <w:r w:rsidRPr="008658D0">
        <w:rPr>
          <w:rFonts w:ascii="Arial" w:eastAsia="NSimSun" w:hAnsi="Arial" w:cs="Arial"/>
          <w:kern w:val="2"/>
          <w:lang w:eastAsia="zh-CN" w:bidi="hi-IN"/>
        </w:rPr>
        <w:t>. 211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</w:p>
    <w:p w:rsidR="008658D0" w:rsidRPr="008658D0" w:rsidRDefault="004A4B17" w:rsidP="008658D0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F62C19">
        <w:rPr>
          <w:rFonts w:ascii="Arial" w:eastAsia="NSimSun" w:hAnsi="Arial" w:cs="Arial"/>
          <w:b/>
          <w:bCs/>
          <w:kern w:val="2"/>
          <w:lang w:eastAsia="zh-CN" w:bidi="hi-IN"/>
        </w:rPr>
        <w:t>- 111779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„Akademia pana Kleksa” Jana Brzechwy w cieniu wojny, okupacji i totalitaryzmu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Komisja: 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prof. dr hab. Małgorzata Mikołajczak – przewodnicząca 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dr hab. Anastazja Seul, prof. UZ – recenzentka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dr Joanna Wawryk – promotorka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Obrona: 10.07.2026, godz. 12.30, </w:t>
      </w:r>
      <w:proofErr w:type="spellStart"/>
      <w:r w:rsidRPr="008658D0">
        <w:rPr>
          <w:rFonts w:ascii="Arial" w:eastAsia="NSimSun" w:hAnsi="Arial" w:cs="Arial"/>
          <w:kern w:val="2"/>
          <w:lang w:eastAsia="zh-CN" w:bidi="hi-IN"/>
        </w:rPr>
        <w:t>gab</w:t>
      </w:r>
      <w:proofErr w:type="spellEnd"/>
      <w:r w:rsidRPr="008658D0">
        <w:rPr>
          <w:rFonts w:ascii="Arial" w:eastAsia="NSimSun" w:hAnsi="Arial" w:cs="Arial"/>
          <w:kern w:val="2"/>
          <w:lang w:eastAsia="zh-CN" w:bidi="hi-IN"/>
        </w:rPr>
        <w:t>. 211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bookmarkStart w:id="0" w:name="_GoBack"/>
      <w:bookmarkEnd w:id="0"/>
    </w:p>
    <w:p w:rsidR="008658D0" w:rsidRPr="008658D0" w:rsidRDefault="00754D4F" w:rsidP="008658D0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F62C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- 111786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Nowatorstwo kreacji postaci w balladach Bolesława Leśmiana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Komisja: 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prof. dr hab. Małgorzata Mikołajczak – przewodnicząca 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dr hab. Anastazja Seul, prof. UZ – recenzentka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>dr Joanna Wawryk – promotorka</w:t>
      </w:r>
    </w:p>
    <w:p w:rsidR="008658D0" w:rsidRPr="008658D0" w:rsidRDefault="008658D0" w:rsidP="008658D0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8658D0">
        <w:rPr>
          <w:rFonts w:ascii="Arial" w:eastAsia="NSimSun" w:hAnsi="Arial" w:cs="Arial"/>
          <w:kern w:val="2"/>
          <w:lang w:eastAsia="zh-CN" w:bidi="hi-IN"/>
        </w:rPr>
        <w:t xml:space="preserve">Obrona: 10.07.2026, godz. 13.00, </w:t>
      </w:r>
      <w:proofErr w:type="spellStart"/>
      <w:r w:rsidRPr="008658D0">
        <w:rPr>
          <w:rFonts w:ascii="Arial" w:eastAsia="NSimSun" w:hAnsi="Arial" w:cs="Arial"/>
          <w:kern w:val="2"/>
          <w:lang w:eastAsia="zh-CN" w:bidi="hi-IN"/>
        </w:rPr>
        <w:t>gab</w:t>
      </w:r>
      <w:proofErr w:type="spellEnd"/>
      <w:r w:rsidRPr="008658D0">
        <w:rPr>
          <w:rFonts w:ascii="Arial" w:eastAsia="NSimSun" w:hAnsi="Arial" w:cs="Arial"/>
          <w:kern w:val="2"/>
          <w:lang w:eastAsia="zh-CN" w:bidi="hi-IN"/>
        </w:rPr>
        <w:t>. 211</w:t>
      </w:r>
    </w:p>
    <w:p w:rsidR="008658D0" w:rsidRPr="008658D0" w:rsidRDefault="008658D0" w:rsidP="008658D0">
      <w:pPr>
        <w:spacing w:line="278" w:lineRule="auto"/>
        <w:rPr>
          <w:rFonts w:ascii="Arial" w:eastAsia="Aptos" w:hAnsi="Arial" w:cs="Arial"/>
          <w:kern w:val="2"/>
        </w:rPr>
      </w:pPr>
    </w:p>
    <w:p w:rsidR="00F222A7" w:rsidRPr="00F62C19" w:rsidRDefault="00F222A7">
      <w:pPr>
        <w:rPr>
          <w:rFonts w:ascii="Arial" w:hAnsi="Arial" w:cs="Arial"/>
        </w:rPr>
      </w:pPr>
    </w:p>
    <w:sectPr w:rsidR="00F222A7" w:rsidRPr="00F6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bster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D0"/>
    <w:rsid w:val="0014586F"/>
    <w:rsid w:val="004A4B17"/>
    <w:rsid w:val="00571C0D"/>
    <w:rsid w:val="00754D4F"/>
    <w:rsid w:val="008658D0"/>
    <w:rsid w:val="00F222A7"/>
    <w:rsid w:val="00F6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202A"/>
  <w15:chartTrackingRefBased/>
  <w15:docId w15:val="{D7B0C085-B5A5-4277-A0EC-7F51D1E7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3B52-147B-4F01-969D-24026689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2026-06-23T07:36:00Z</dcterms:created>
  <dcterms:modified xsi:type="dcterms:W3CDTF">2026-06-23T08:54:00Z</dcterms:modified>
</cp:coreProperties>
</file>