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BF" w:rsidRDefault="003A03BF" w:rsidP="003A03BF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C96BA0">
        <w:rPr>
          <w:rFonts w:ascii="Calibri" w:eastAsia="Calibri" w:hAnsi="Calibri" w:cs="Calibri"/>
          <w:b/>
          <w:bCs/>
        </w:rPr>
        <w:t>Harmonogr</w:t>
      </w:r>
      <w:r>
        <w:rPr>
          <w:rFonts w:ascii="Calibri" w:eastAsia="Calibri" w:hAnsi="Calibri" w:cs="Calibri"/>
          <w:b/>
          <w:bCs/>
        </w:rPr>
        <w:t>am obron  na Wydziale Humanistycznym,</w:t>
      </w:r>
    </w:p>
    <w:p w:rsidR="003A03BF" w:rsidRPr="00C96BA0" w:rsidRDefault="003A03BF" w:rsidP="003A03BF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Instytut Historii</w:t>
      </w:r>
    </w:p>
    <w:p w:rsidR="003A03BF" w:rsidRPr="00C96BA0" w:rsidRDefault="003A03BF" w:rsidP="003A03BF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rok  akademicki 2024/2025</w:t>
      </w:r>
    </w:p>
    <w:tbl>
      <w:tblPr>
        <w:tblW w:w="473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1269"/>
        <w:gridCol w:w="2804"/>
        <w:gridCol w:w="1269"/>
        <w:gridCol w:w="3150"/>
        <w:gridCol w:w="2466"/>
        <w:gridCol w:w="1380"/>
        <w:gridCol w:w="754"/>
      </w:tblGrid>
      <w:tr w:rsidR="003A03BF" w:rsidRPr="00C96BA0" w:rsidTr="00522E4E">
        <w:tc>
          <w:tcPr>
            <w:tcW w:w="503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Data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obrony</w:t>
            </w:r>
          </w:p>
        </w:tc>
        <w:tc>
          <w:tcPr>
            <w:tcW w:w="436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Nr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budynku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Kierunek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studiów</w:t>
            </w:r>
          </w:p>
        </w:tc>
        <w:tc>
          <w:tcPr>
            <w:tcW w:w="436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Stopień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studiów</w:t>
            </w:r>
          </w:p>
        </w:tc>
        <w:tc>
          <w:tcPr>
            <w:tcW w:w="1082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Komisja (w kolejności):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Przewodniczący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Promotor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Recenzent</w:t>
            </w:r>
          </w:p>
        </w:tc>
        <w:tc>
          <w:tcPr>
            <w:tcW w:w="847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Imię i nazwisko studenta,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  <w:u w:val="single"/>
              </w:rPr>
              <w:t>Numer indeksu</w:t>
            </w:r>
          </w:p>
        </w:tc>
        <w:tc>
          <w:tcPr>
            <w:tcW w:w="474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Godzina rozpoczęcia obrony</w:t>
            </w:r>
          </w:p>
        </w:tc>
        <w:tc>
          <w:tcPr>
            <w:tcW w:w="259" w:type="pct"/>
            <w:shd w:val="clear" w:color="auto" w:fill="FFFF00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Sala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Prof. Robert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Skobelski</w:t>
            </w:r>
            <w:proofErr w:type="spellEnd"/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Bogumiła Burda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Małgorzata Szymczak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106001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Bogumiła Burda</w:t>
            </w:r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Małgorzata Konopnicka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Małgorzata Szymczak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106425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Jolanta Skierska</w:t>
            </w:r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Urszula Świderska-Włodarczyk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Prof. Robert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Skobelski</w:t>
            </w:r>
            <w:proofErr w:type="spellEnd"/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104980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Urszula Świderska-Włodarczyk</w:t>
            </w:r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Jarosław Dudek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Daria Janiszewska-Sieńko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104121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vertAlign w:val="superscript"/>
              </w:rPr>
            </w:pPr>
          </w:p>
        </w:tc>
        <w:tc>
          <w:tcPr>
            <w:tcW w:w="1082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Joanna Karczewska</w:t>
            </w:r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Dr Maciej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Lubik</w:t>
            </w:r>
            <w:proofErr w:type="spellEnd"/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Hanna Kurowska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109385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Joanna Karczewska</w:t>
            </w:r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Dr Maciej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Lubik</w:t>
            </w:r>
            <w:proofErr w:type="spellEnd"/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Daria Janiszewska-Sieńko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109388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Prof. Marceli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Tureczek</w:t>
            </w:r>
            <w:proofErr w:type="spellEnd"/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Dr Maciej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Lubik</w:t>
            </w:r>
            <w:proofErr w:type="spellEnd"/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Ireneusz Wojewódzki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110658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Prof. Marceli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Tureczek</w:t>
            </w:r>
            <w:proofErr w:type="spellEnd"/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Dr Maciej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Lubik</w:t>
            </w:r>
            <w:proofErr w:type="spellEnd"/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Daria Janiszewska-Sieńko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99129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Prof. Jarosław Dudek</w:t>
            </w:r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Łukasz Janeczek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Daria Janiszewska-Sieńko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109386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Prof. Radosław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Domke</w:t>
            </w:r>
            <w:proofErr w:type="spellEnd"/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Łukasz Janeczek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Małgorzata Szymczak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107854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08-07-2025</w:t>
            </w: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A-16</w:t>
            </w: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436" w:type="pct"/>
            <w:vAlign w:val="center"/>
          </w:tcPr>
          <w:p w:rsidR="003A03BF" w:rsidRPr="0004120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082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Prof. Radosław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Domke</w:t>
            </w:r>
            <w:proofErr w:type="spellEnd"/>
          </w:p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Łukasz Janeczek</w:t>
            </w:r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Dr Hanna Kurowska</w:t>
            </w:r>
          </w:p>
        </w:tc>
        <w:tc>
          <w:tcPr>
            <w:tcW w:w="847" w:type="pct"/>
            <w:vAlign w:val="center"/>
          </w:tcPr>
          <w:p w:rsidR="003A03BF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0" w:name="_GoBack"/>
            <w:bookmarkEnd w:id="0"/>
          </w:p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109387</w:t>
            </w: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119</w:t>
            </w: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vertAlign w:val="superscript"/>
              </w:rPr>
            </w:pPr>
          </w:p>
        </w:tc>
        <w:tc>
          <w:tcPr>
            <w:tcW w:w="1082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A03BF" w:rsidRPr="00C96BA0" w:rsidTr="00522E4E">
        <w:tc>
          <w:tcPr>
            <w:tcW w:w="50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vertAlign w:val="superscript"/>
              </w:rPr>
            </w:pPr>
          </w:p>
        </w:tc>
        <w:tc>
          <w:tcPr>
            <w:tcW w:w="1082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4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3A03BF" w:rsidRPr="00C96BA0" w:rsidRDefault="003A03BF" w:rsidP="00522E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A03BF" w:rsidRPr="00C96BA0" w:rsidRDefault="003A03BF" w:rsidP="003A03BF">
      <w:pPr>
        <w:spacing w:after="200" w:line="276" w:lineRule="auto"/>
        <w:rPr>
          <w:rFonts w:ascii="Calibri" w:eastAsia="Calibri" w:hAnsi="Calibri" w:cs="Calibri"/>
        </w:rPr>
      </w:pPr>
    </w:p>
    <w:p w:rsidR="003A03BF" w:rsidRDefault="003A03BF" w:rsidP="003A03BF"/>
    <w:p w:rsidR="003A03BF" w:rsidRDefault="003A03BF" w:rsidP="003A03BF"/>
    <w:p w:rsidR="007117FC" w:rsidRDefault="007117FC"/>
    <w:sectPr w:rsidR="007117FC" w:rsidSect="00FE39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BF"/>
    <w:rsid w:val="003A03BF"/>
    <w:rsid w:val="0071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FFC0"/>
  <w15:chartTrackingRefBased/>
  <w15:docId w15:val="{EAA5B321-1377-4D45-ACEF-43B9A1B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2025-06-26T09:21:00Z</dcterms:created>
  <dcterms:modified xsi:type="dcterms:W3CDTF">2025-06-26T09:24:00Z</dcterms:modified>
</cp:coreProperties>
</file>